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98" w:rsidRPr="00872BD2" w:rsidRDefault="00AD6792" w:rsidP="003174E2">
      <w:pPr>
        <w:spacing w:after="0"/>
        <w:jc w:val="both"/>
        <w:rPr>
          <w:rFonts w:ascii="Cambria" w:hAnsi="Cambria"/>
          <w:b/>
          <w:sz w:val="24"/>
          <w:szCs w:val="24"/>
        </w:rPr>
      </w:pPr>
      <w:r w:rsidRPr="00872BD2">
        <w:rPr>
          <w:rFonts w:ascii="Cambria" w:hAnsi="Cambria" w:cs="Arial"/>
          <w:noProof/>
          <w:sz w:val="20"/>
          <w:szCs w:val="20"/>
          <w:lang w:eastAsia="es-CL"/>
        </w:rPr>
        <w:drawing>
          <wp:anchor distT="0" distB="0" distL="114300" distR="114300" simplePos="0" relativeHeight="251658240" behindDoc="1" locked="0" layoutInCell="1" allowOverlap="1" wp14:anchorId="73D47465" wp14:editId="38823D27">
            <wp:simplePos x="0" y="0"/>
            <wp:positionH relativeFrom="margin">
              <wp:align>left</wp:align>
            </wp:positionH>
            <wp:positionV relativeFrom="paragraph">
              <wp:posOffset>9525</wp:posOffset>
            </wp:positionV>
            <wp:extent cx="257175" cy="333375"/>
            <wp:effectExtent l="0" t="0" r="9525" b="9525"/>
            <wp:wrapTight wrapText="bothSides">
              <wp:wrapPolygon edited="0">
                <wp:start x="3200" y="0"/>
                <wp:lineTo x="0" y="2469"/>
                <wp:lineTo x="0" y="18514"/>
                <wp:lineTo x="4800" y="20983"/>
                <wp:lineTo x="6400" y="20983"/>
                <wp:lineTo x="14400" y="20983"/>
                <wp:lineTo x="16000" y="20983"/>
                <wp:lineTo x="20800" y="18514"/>
                <wp:lineTo x="20800" y="2469"/>
                <wp:lineTo x="16000" y="0"/>
                <wp:lineTo x="3200" y="0"/>
              </wp:wrapPolygon>
            </wp:wrapTight>
            <wp:docPr id="2" name="Imagen 2" descr="Resultado de imagen de institut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nstituto nacio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4E19" w:rsidRPr="00872BD2">
        <w:rPr>
          <w:rFonts w:ascii="Cambria" w:hAnsi="Cambria"/>
          <w:b/>
          <w:sz w:val="20"/>
          <w:szCs w:val="20"/>
        </w:rPr>
        <w:t>INSTITUTO NACIONAL</w:t>
      </w:r>
    </w:p>
    <w:p w:rsidR="00AD6792" w:rsidRPr="00872BD2" w:rsidRDefault="00764E19" w:rsidP="003174E2">
      <w:pPr>
        <w:spacing w:after="0"/>
        <w:jc w:val="both"/>
        <w:rPr>
          <w:rFonts w:ascii="Cambria" w:hAnsi="Cambria"/>
          <w:b/>
          <w:sz w:val="20"/>
          <w:szCs w:val="20"/>
        </w:rPr>
      </w:pPr>
      <w:r w:rsidRPr="00872BD2">
        <w:rPr>
          <w:rFonts w:ascii="Cambria" w:hAnsi="Cambria"/>
          <w:b/>
          <w:sz w:val="20"/>
          <w:szCs w:val="20"/>
        </w:rPr>
        <w:t>José Miguel Carrera</w:t>
      </w:r>
    </w:p>
    <w:p w:rsidR="00764E19" w:rsidRPr="00872BD2" w:rsidRDefault="00E31BEB" w:rsidP="003174E2">
      <w:pPr>
        <w:spacing w:after="0"/>
        <w:jc w:val="both"/>
        <w:rPr>
          <w:rFonts w:ascii="Cambria" w:hAnsi="Cambria"/>
          <w:b/>
          <w:sz w:val="20"/>
          <w:szCs w:val="20"/>
        </w:rPr>
      </w:pPr>
      <w:r>
        <w:rPr>
          <w:rFonts w:ascii="Cambria" w:hAnsi="Cambria"/>
          <w:sz w:val="20"/>
          <w:szCs w:val="20"/>
        </w:rPr>
        <w:t xml:space="preserve"> </w:t>
      </w:r>
      <w:r w:rsidR="00764E19" w:rsidRPr="00872BD2">
        <w:rPr>
          <w:rFonts w:ascii="Cambria" w:hAnsi="Cambria"/>
          <w:sz w:val="20"/>
          <w:szCs w:val="20"/>
        </w:rPr>
        <w:t>Departamento de Lenguaje</w:t>
      </w:r>
      <w:bookmarkStart w:id="0" w:name="_GoBack"/>
      <w:bookmarkEnd w:id="0"/>
    </w:p>
    <w:p w:rsidR="00764E19" w:rsidRPr="00795D7F" w:rsidRDefault="00A85FB3" w:rsidP="00A85FB3">
      <w:pPr>
        <w:spacing w:after="0"/>
        <w:jc w:val="both"/>
        <w:rPr>
          <w:rFonts w:ascii="Arial" w:hAnsi="Arial" w:cs="Arial"/>
        </w:rPr>
      </w:pPr>
      <w:r>
        <w:rPr>
          <w:rFonts w:ascii="Cambria" w:hAnsi="Cambria"/>
          <w:sz w:val="20"/>
          <w:szCs w:val="20"/>
        </w:rPr>
        <w:t xml:space="preserve">            </w:t>
      </w:r>
      <w:r w:rsidR="00BC383A">
        <w:rPr>
          <w:rFonts w:ascii="Cambria" w:hAnsi="Cambria"/>
          <w:sz w:val="20"/>
          <w:szCs w:val="20"/>
        </w:rPr>
        <w:t xml:space="preserve">Séptimo Básico </w:t>
      </w:r>
      <w:r>
        <w:rPr>
          <w:rFonts w:ascii="Cambria" w:hAnsi="Cambria"/>
          <w:sz w:val="20"/>
          <w:szCs w:val="20"/>
        </w:rPr>
        <w:t xml:space="preserve">Coordinación </w:t>
      </w:r>
      <w:r w:rsidR="009908E6">
        <w:rPr>
          <w:rFonts w:ascii="Cambria" w:hAnsi="Cambria"/>
          <w:sz w:val="20"/>
          <w:szCs w:val="20"/>
        </w:rPr>
        <w:t>2020</w:t>
      </w:r>
    </w:p>
    <w:p w:rsidR="00BC383A" w:rsidRDefault="00BC383A" w:rsidP="00BC383A">
      <w:pPr>
        <w:spacing w:after="0"/>
        <w:jc w:val="center"/>
        <w:rPr>
          <w:rFonts w:ascii="Arial" w:hAnsi="Arial" w:cs="Arial"/>
          <w:b/>
          <w:color w:val="000000" w:themeColor="text1"/>
        </w:rPr>
      </w:pPr>
    </w:p>
    <w:p w:rsidR="00AF5C4A" w:rsidRPr="00BC383A" w:rsidRDefault="00BC383A" w:rsidP="00BC383A">
      <w:pPr>
        <w:spacing w:after="0"/>
        <w:jc w:val="center"/>
        <w:rPr>
          <w:rFonts w:ascii="Arial" w:hAnsi="Arial" w:cs="Arial"/>
          <w:b/>
          <w:color w:val="000000" w:themeColor="text1"/>
        </w:rPr>
      </w:pPr>
      <w:r>
        <w:rPr>
          <w:rFonts w:ascii="Arial" w:hAnsi="Arial" w:cs="Arial"/>
          <w:b/>
          <w:color w:val="000000" w:themeColor="text1"/>
        </w:rPr>
        <w:t>(</w:t>
      </w:r>
      <w:r w:rsidR="00F23C11" w:rsidRPr="00795D7F">
        <w:rPr>
          <w:rFonts w:ascii="Arial" w:hAnsi="Arial" w:cs="Arial"/>
          <w:b/>
          <w:color w:val="000000" w:themeColor="text1"/>
        </w:rPr>
        <w:t xml:space="preserve">GUÍA </w:t>
      </w:r>
      <w:r w:rsidR="00B323E4">
        <w:rPr>
          <w:rFonts w:ascii="Arial" w:hAnsi="Arial" w:cs="Arial"/>
          <w:b/>
          <w:color w:val="000000" w:themeColor="text1"/>
        </w:rPr>
        <w:t>03</w:t>
      </w:r>
      <w:r>
        <w:rPr>
          <w:rFonts w:ascii="Arial" w:hAnsi="Arial" w:cs="Arial"/>
          <w:b/>
          <w:color w:val="000000" w:themeColor="text1"/>
        </w:rPr>
        <w:t xml:space="preserve">) </w:t>
      </w:r>
      <w:r w:rsidR="005847B8" w:rsidRPr="00795D7F">
        <w:rPr>
          <w:rFonts w:ascii="Arial" w:hAnsi="Arial" w:cs="Arial"/>
          <w:b/>
        </w:rPr>
        <w:t>FUNCIONES DEL LENGUAJE</w:t>
      </w:r>
    </w:p>
    <w:p w:rsidR="00DA6AA4" w:rsidRPr="00795D7F" w:rsidRDefault="00DA6AA4" w:rsidP="003174E2">
      <w:pPr>
        <w:spacing w:after="0"/>
        <w:jc w:val="center"/>
        <w:rPr>
          <w:rFonts w:ascii="Arial" w:hAnsi="Arial" w:cs="Arial"/>
          <w:b/>
          <w:color w:val="000000" w:themeColor="text1"/>
        </w:rPr>
      </w:pPr>
    </w:p>
    <w:tbl>
      <w:tblPr>
        <w:tblStyle w:val="Tablaconcuadrcul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083"/>
        <w:gridCol w:w="2987"/>
      </w:tblGrid>
      <w:tr w:rsidR="00DA6AA4" w:rsidRPr="00795D7F" w:rsidTr="0035761A">
        <w:tc>
          <w:tcPr>
            <w:tcW w:w="7083" w:type="dxa"/>
          </w:tcPr>
          <w:p w:rsidR="00DA6AA4" w:rsidRPr="00795D7F" w:rsidRDefault="00DA6AA4" w:rsidP="00DA6AA4">
            <w:pPr>
              <w:jc w:val="both"/>
              <w:rPr>
                <w:rFonts w:ascii="Arial" w:hAnsi="Arial" w:cs="Arial"/>
                <w:b/>
                <w:color w:val="000000" w:themeColor="text1"/>
              </w:rPr>
            </w:pPr>
            <w:r w:rsidRPr="00795D7F">
              <w:rPr>
                <w:rFonts w:ascii="Arial" w:hAnsi="Arial" w:cs="Arial"/>
                <w:b/>
                <w:color w:val="000000" w:themeColor="text1"/>
              </w:rPr>
              <w:t xml:space="preserve">Nombre: </w:t>
            </w:r>
          </w:p>
        </w:tc>
        <w:tc>
          <w:tcPr>
            <w:tcW w:w="2987" w:type="dxa"/>
          </w:tcPr>
          <w:p w:rsidR="00DA6AA4" w:rsidRPr="00795D7F" w:rsidRDefault="00CC5C44" w:rsidP="00DA6AA4">
            <w:pPr>
              <w:jc w:val="both"/>
              <w:rPr>
                <w:rFonts w:ascii="Arial" w:hAnsi="Arial" w:cs="Arial"/>
                <w:b/>
                <w:color w:val="000000" w:themeColor="text1"/>
              </w:rPr>
            </w:pPr>
            <w:r w:rsidRPr="00795D7F">
              <w:rPr>
                <w:rFonts w:ascii="Arial" w:hAnsi="Arial" w:cs="Arial"/>
                <w:b/>
                <w:color w:val="000000" w:themeColor="text1"/>
              </w:rPr>
              <w:t>Fecha</w:t>
            </w:r>
            <w:r w:rsidR="00DA6AA4" w:rsidRPr="00795D7F">
              <w:rPr>
                <w:rFonts w:ascii="Arial" w:hAnsi="Arial" w:cs="Arial"/>
                <w:b/>
                <w:color w:val="000000" w:themeColor="text1"/>
              </w:rPr>
              <w:t>:</w:t>
            </w:r>
          </w:p>
          <w:p w:rsidR="00DA6AA4" w:rsidRPr="00795D7F" w:rsidRDefault="00DA6AA4" w:rsidP="00DA6AA4">
            <w:pPr>
              <w:jc w:val="both"/>
              <w:rPr>
                <w:rFonts w:ascii="Arial" w:hAnsi="Arial" w:cs="Arial"/>
                <w:b/>
                <w:color w:val="000000" w:themeColor="text1"/>
              </w:rPr>
            </w:pPr>
          </w:p>
        </w:tc>
      </w:tr>
    </w:tbl>
    <w:p w:rsidR="006A1526" w:rsidRPr="00795D7F" w:rsidRDefault="006A1526" w:rsidP="003174E2">
      <w:pPr>
        <w:spacing w:after="0"/>
        <w:jc w:val="center"/>
        <w:rPr>
          <w:rFonts w:ascii="Arial" w:hAnsi="Arial" w:cs="Arial"/>
          <w:b/>
          <w:color w:val="000000" w:themeColor="text1"/>
        </w:rPr>
      </w:pPr>
    </w:p>
    <w:p w:rsidR="006A1526" w:rsidRPr="00795D7F" w:rsidRDefault="006A1526" w:rsidP="00D705B9">
      <w:pPr>
        <w:pBdr>
          <w:bottom w:val="dashed" w:sz="4" w:space="1" w:color="auto"/>
        </w:pBdr>
        <w:spacing w:after="0"/>
        <w:jc w:val="both"/>
        <w:rPr>
          <w:rFonts w:ascii="Arial" w:hAnsi="Arial" w:cs="Arial"/>
          <w:i/>
          <w:color w:val="000000" w:themeColor="text1"/>
        </w:rPr>
      </w:pPr>
      <w:r w:rsidRPr="00795D7F">
        <w:rPr>
          <w:rFonts w:ascii="Arial" w:hAnsi="Arial" w:cs="Arial"/>
          <w:b/>
          <w:i/>
          <w:color w:val="000000" w:themeColor="text1"/>
        </w:rPr>
        <w:t>Objetivo:</w:t>
      </w:r>
      <w:r w:rsidR="0024703C" w:rsidRPr="00795D7F">
        <w:rPr>
          <w:rFonts w:ascii="Arial" w:hAnsi="Arial" w:cs="Arial"/>
          <w:i/>
          <w:color w:val="000000" w:themeColor="text1"/>
        </w:rPr>
        <w:t xml:space="preserve"> </w:t>
      </w:r>
      <w:r w:rsidR="00795D7F">
        <w:rPr>
          <w:rFonts w:ascii="Arial" w:hAnsi="Arial" w:cs="Arial"/>
          <w:i/>
          <w:color w:val="000000" w:themeColor="text1"/>
        </w:rPr>
        <w:t>Comprender</w:t>
      </w:r>
      <w:r w:rsidR="0026735D" w:rsidRPr="00795D7F">
        <w:rPr>
          <w:rFonts w:ascii="Arial" w:hAnsi="Arial" w:cs="Arial"/>
          <w:i/>
          <w:color w:val="000000" w:themeColor="text1"/>
        </w:rPr>
        <w:t xml:space="preserve"> las distintas funciones del lenguaje identificando marcas textuales </w:t>
      </w:r>
      <w:r w:rsidR="00B64556" w:rsidRPr="00795D7F">
        <w:rPr>
          <w:rFonts w:ascii="Arial" w:hAnsi="Arial" w:cs="Arial"/>
          <w:i/>
          <w:color w:val="000000" w:themeColor="text1"/>
        </w:rPr>
        <w:t>en fragmentos</w:t>
      </w:r>
    </w:p>
    <w:p w:rsidR="00BC383A" w:rsidRDefault="00BC383A" w:rsidP="0064161E">
      <w:pPr>
        <w:jc w:val="both"/>
        <w:rPr>
          <w:rFonts w:ascii="Arial" w:hAnsi="Arial" w:cs="Arial"/>
          <w:color w:val="000000" w:themeColor="text1"/>
        </w:rPr>
      </w:pPr>
    </w:p>
    <w:p w:rsidR="005847B8" w:rsidRPr="00795D7F" w:rsidRDefault="005847B8" w:rsidP="0064161E">
      <w:pPr>
        <w:jc w:val="both"/>
        <w:rPr>
          <w:rFonts w:ascii="Arial" w:hAnsi="Arial" w:cs="Arial"/>
          <w:color w:val="000000" w:themeColor="text1"/>
        </w:rPr>
      </w:pPr>
      <w:r w:rsidRPr="00795D7F">
        <w:rPr>
          <w:rFonts w:ascii="Arial" w:hAnsi="Arial" w:cs="Arial"/>
          <w:color w:val="000000" w:themeColor="text1"/>
        </w:rPr>
        <w:t xml:space="preserve">Según </w:t>
      </w:r>
      <w:proofErr w:type="spellStart"/>
      <w:r w:rsidRPr="00795D7F">
        <w:rPr>
          <w:rFonts w:ascii="Arial" w:hAnsi="Arial" w:cs="Arial"/>
          <w:color w:val="000000" w:themeColor="text1"/>
        </w:rPr>
        <w:t>Roman</w:t>
      </w:r>
      <w:proofErr w:type="spellEnd"/>
      <w:r w:rsidRPr="00795D7F">
        <w:rPr>
          <w:rFonts w:ascii="Arial" w:hAnsi="Arial" w:cs="Arial"/>
          <w:color w:val="000000" w:themeColor="text1"/>
        </w:rPr>
        <w:t xml:space="preserve"> Jakobson, la utilidad que se le da al lenguaje depende de la intención comunicativa que tenga un emisor al producir un enunciado. Por lo tanto, si el emisor tiene el propósito de llamar la atención del receptor a través del </w:t>
      </w:r>
      <w:r w:rsidR="003920C1" w:rsidRPr="00795D7F">
        <w:rPr>
          <w:rFonts w:ascii="Arial" w:hAnsi="Arial" w:cs="Arial"/>
          <w:color w:val="000000" w:themeColor="text1"/>
        </w:rPr>
        <w:t>lenguaje enriqueciendo la forma de un mensaje, en el enunciado predominará la función poética. Fíjate en esta aliteración:</w:t>
      </w:r>
    </w:p>
    <w:tbl>
      <w:tblPr>
        <w:tblStyle w:val="Tablaconcuadrcula"/>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070"/>
      </w:tblGrid>
      <w:tr w:rsidR="003920C1" w:rsidRPr="00795D7F" w:rsidTr="003920C1">
        <w:tc>
          <w:tcPr>
            <w:tcW w:w="10070" w:type="dxa"/>
          </w:tcPr>
          <w:p w:rsidR="003920C1" w:rsidRPr="00795D7F" w:rsidRDefault="003920C1" w:rsidP="00645FC7">
            <w:pPr>
              <w:jc w:val="center"/>
              <w:rPr>
                <w:rFonts w:ascii="Arial" w:hAnsi="Arial" w:cs="Arial"/>
                <w:i/>
                <w:color w:val="000000" w:themeColor="text1"/>
              </w:rPr>
            </w:pPr>
            <w:r w:rsidRPr="00795D7F">
              <w:rPr>
                <w:rFonts w:ascii="Arial" w:hAnsi="Arial" w:cs="Arial"/>
                <w:i/>
                <w:lang w:val="es-ES"/>
              </w:rPr>
              <w:t>Tres tristes tigres tragaban trigo en un trigal en tres tristes trastos</w:t>
            </w:r>
          </w:p>
        </w:tc>
      </w:tr>
    </w:tbl>
    <w:p w:rsidR="00A04C6F" w:rsidRPr="00795D7F" w:rsidRDefault="00A04C6F" w:rsidP="0064161E">
      <w:pPr>
        <w:jc w:val="both"/>
        <w:rPr>
          <w:rFonts w:ascii="Arial" w:hAnsi="Arial" w:cs="Arial"/>
          <w:color w:val="000000" w:themeColor="text1"/>
        </w:rPr>
      </w:pPr>
      <w:r w:rsidRPr="00795D7F">
        <w:rPr>
          <w:rFonts w:ascii="Arial" w:hAnsi="Arial" w:cs="Arial"/>
          <w:color w:val="000000" w:themeColor="text1"/>
        </w:rPr>
        <w:t xml:space="preserve">¿Por qué es tan importante conocer las funciones del lenguaje? Porque a través de ellas podremos </w:t>
      </w:r>
      <w:r w:rsidRPr="00795D7F">
        <w:rPr>
          <w:rFonts w:ascii="Arial" w:hAnsi="Arial" w:cs="Arial"/>
          <w:b/>
          <w:color w:val="000000" w:themeColor="text1"/>
        </w:rPr>
        <w:t>interpretar</w:t>
      </w:r>
      <w:r w:rsidRPr="00795D7F">
        <w:rPr>
          <w:rFonts w:ascii="Arial" w:hAnsi="Arial" w:cs="Arial"/>
          <w:color w:val="000000" w:themeColor="text1"/>
        </w:rPr>
        <w:t xml:space="preserve"> </w:t>
      </w:r>
      <w:r w:rsidR="005B2730" w:rsidRPr="00795D7F">
        <w:rPr>
          <w:rFonts w:ascii="Arial" w:hAnsi="Arial" w:cs="Arial"/>
          <w:color w:val="000000" w:themeColor="text1"/>
        </w:rPr>
        <w:t>(entender el</w:t>
      </w:r>
      <w:r w:rsidRPr="00795D7F">
        <w:rPr>
          <w:rFonts w:ascii="Arial" w:hAnsi="Arial" w:cs="Arial"/>
          <w:color w:val="000000" w:themeColor="text1"/>
        </w:rPr>
        <w:t xml:space="preserve"> objetivo, finalidad, función o propósito comunicativo</w:t>
      </w:r>
      <w:r w:rsidR="005B2730" w:rsidRPr="00795D7F">
        <w:rPr>
          <w:rFonts w:ascii="Arial" w:hAnsi="Arial" w:cs="Arial"/>
          <w:color w:val="000000" w:themeColor="text1"/>
        </w:rPr>
        <w:t xml:space="preserve"> de un texto</w:t>
      </w:r>
      <w:r w:rsidR="00B2085C" w:rsidRPr="00795D7F">
        <w:rPr>
          <w:rFonts w:ascii="Arial" w:hAnsi="Arial" w:cs="Arial"/>
          <w:color w:val="000000" w:themeColor="text1"/>
        </w:rPr>
        <w:t xml:space="preserve"> escrito u oral</w:t>
      </w:r>
      <w:r w:rsidRPr="00795D7F">
        <w:rPr>
          <w:rFonts w:ascii="Arial" w:hAnsi="Arial" w:cs="Arial"/>
          <w:color w:val="000000" w:themeColor="text1"/>
        </w:rPr>
        <w:t>) correctamente</w:t>
      </w:r>
      <w:r w:rsidR="005B2730" w:rsidRPr="00795D7F">
        <w:rPr>
          <w:rFonts w:ascii="Arial" w:hAnsi="Arial" w:cs="Arial"/>
          <w:color w:val="000000" w:themeColor="text1"/>
        </w:rPr>
        <w:t>. Por ejemplo, en las novelas, cuentos, noticias, reportajes, informes, entrevistas, instructivos</w:t>
      </w:r>
      <w:r w:rsidR="00B2085C" w:rsidRPr="00795D7F">
        <w:rPr>
          <w:rFonts w:ascii="Arial" w:hAnsi="Arial" w:cs="Arial"/>
          <w:color w:val="000000" w:themeColor="text1"/>
        </w:rPr>
        <w:t>,</w:t>
      </w:r>
      <w:r w:rsidR="005B2730" w:rsidRPr="00795D7F">
        <w:rPr>
          <w:rFonts w:ascii="Arial" w:hAnsi="Arial" w:cs="Arial"/>
          <w:color w:val="000000" w:themeColor="text1"/>
        </w:rPr>
        <w:t xml:space="preserve"> predominará</w:t>
      </w:r>
      <w:r w:rsidR="00B2085C" w:rsidRPr="00795D7F">
        <w:rPr>
          <w:rFonts w:ascii="Arial" w:hAnsi="Arial" w:cs="Arial"/>
          <w:color w:val="000000" w:themeColor="text1"/>
        </w:rPr>
        <w:t>,</w:t>
      </w:r>
      <w:r w:rsidR="005B2730" w:rsidRPr="00795D7F">
        <w:rPr>
          <w:rFonts w:ascii="Arial" w:hAnsi="Arial" w:cs="Arial"/>
          <w:color w:val="000000" w:themeColor="text1"/>
        </w:rPr>
        <w:t xml:space="preserve"> generalmente</w:t>
      </w:r>
      <w:r w:rsidR="00B2085C" w:rsidRPr="00795D7F">
        <w:rPr>
          <w:rFonts w:ascii="Arial" w:hAnsi="Arial" w:cs="Arial"/>
          <w:color w:val="000000" w:themeColor="text1"/>
        </w:rPr>
        <w:t>,</w:t>
      </w:r>
      <w:r w:rsidR="005B2730" w:rsidRPr="00795D7F">
        <w:rPr>
          <w:rFonts w:ascii="Arial" w:hAnsi="Arial" w:cs="Arial"/>
          <w:color w:val="000000" w:themeColor="text1"/>
        </w:rPr>
        <w:t xml:space="preserve"> la </w:t>
      </w:r>
      <w:r w:rsidR="005B2730" w:rsidRPr="00795D7F">
        <w:rPr>
          <w:rFonts w:ascii="Arial" w:hAnsi="Arial" w:cs="Arial"/>
          <w:color w:val="000000" w:themeColor="text1"/>
          <w:u w:val="single"/>
        </w:rPr>
        <w:t>función representativa</w:t>
      </w:r>
      <w:r w:rsidR="005B2730" w:rsidRPr="00795D7F">
        <w:rPr>
          <w:rFonts w:ascii="Arial" w:hAnsi="Arial" w:cs="Arial"/>
          <w:color w:val="000000" w:themeColor="text1"/>
        </w:rPr>
        <w:t xml:space="preserve"> del lenguaje, porque estos emisores</w:t>
      </w:r>
      <w:r w:rsidR="00B2085C" w:rsidRPr="00795D7F">
        <w:rPr>
          <w:rFonts w:ascii="Arial" w:hAnsi="Arial" w:cs="Arial"/>
          <w:color w:val="000000" w:themeColor="text1"/>
        </w:rPr>
        <w:t xml:space="preserve"> nos </w:t>
      </w:r>
      <w:r w:rsidR="00B2085C" w:rsidRPr="00795D7F">
        <w:rPr>
          <w:rFonts w:ascii="Arial" w:hAnsi="Arial" w:cs="Arial"/>
          <w:color w:val="000000" w:themeColor="text1"/>
          <w:u w:val="single"/>
        </w:rPr>
        <w:t>informan</w:t>
      </w:r>
      <w:r w:rsidR="00B2085C" w:rsidRPr="00795D7F">
        <w:rPr>
          <w:rFonts w:ascii="Arial" w:hAnsi="Arial" w:cs="Arial"/>
          <w:color w:val="000000" w:themeColor="text1"/>
        </w:rPr>
        <w:t xml:space="preserve"> de un mundo real o ficticio</w:t>
      </w:r>
      <w:r w:rsidR="005B2730" w:rsidRPr="00795D7F">
        <w:rPr>
          <w:rFonts w:ascii="Arial" w:hAnsi="Arial" w:cs="Arial"/>
          <w:color w:val="000000" w:themeColor="text1"/>
        </w:rPr>
        <w:t xml:space="preserve">. En cambio, en los poemas que </w:t>
      </w:r>
      <w:r w:rsidR="005B2730" w:rsidRPr="00795D7F">
        <w:rPr>
          <w:rFonts w:ascii="Arial" w:hAnsi="Arial" w:cs="Arial"/>
          <w:color w:val="000000" w:themeColor="text1"/>
          <w:u w:val="single"/>
        </w:rPr>
        <w:t>expresen</w:t>
      </w:r>
      <w:r w:rsidR="005B2730" w:rsidRPr="00795D7F">
        <w:rPr>
          <w:rFonts w:ascii="Arial" w:hAnsi="Arial" w:cs="Arial"/>
          <w:color w:val="000000" w:themeColor="text1"/>
        </w:rPr>
        <w:t xml:space="preserve"> la interioridad de</w:t>
      </w:r>
      <w:r w:rsidR="00B2085C" w:rsidRPr="00795D7F">
        <w:rPr>
          <w:rFonts w:ascii="Arial" w:hAnsi="Arial" w:cs="Arial"/>
          <w:color w:val="000000" w:themeColor="text1"/>
        </w:rPr>
        <w:t>l</w:t>
      </w:r>
      <w:r w:rsidR="005B2730" w:rsidRPr="00795D7F">
        <w:rPr>
          <w:rFonts w:ascii="Arial" w:hAnsi="Arial" w:cs="Arial"/>
          <w:color w:val="000000" w:themeColor="text1"/>
        </w:rPr>
        <w:t xml:space="preserve"> hablante lírico, predominará la </w:t>
      </w:r>
      <w:r w:rsidR="005B2730" w:rsidRPr="00795D7F">
        <w:rPr>
          <w:rFonts w:ascii="Arial" w:hAnsi="Arial" w:cs="Arial"/>
          <w:color w:val="000000" w:themeColor="text1"/>
          <w:u w:val="single"/>
        </w:rPr>
        <w:t>función emotiva</w:t>
      </w:r>
      <w:r w:rsidR="005B2730" w:rsidRPr="00795D7F">
        <w:rPr>
          <w:rFonts w:ascii="Arial" w:hAnsi="Arial" w:cs="Arial"/>
          <w:color w:val="000000" w:themeColor="text1"/>
        </w:rPr>
        <w:t>.</w:t>
      </w:r>
      <w:r w:rsidR="00B2085C" w:rsidRPr="00795D7F">
        <w:rPr>
          <w:rFonts w:ascii="Arial" w:hAnsi="Arial" w:cs="Arial"/>
          <w:color w:val="000000" w:themeColor="text1"/>
        </w:rPr>
        <w:t xml:space="preserve"> No obstante, si en un poema se </w:t>
      </w:r>
      <w:r w:rsidR="00B2085C" w:rsidRPr="00795D7F">
        <w:rPr>
          <w:rFonts w:ascii="Arial" w:hAnsi="Arial" w:cs="Arial"/>
          <w:color w:val="000000" w:themeColor="text1"/>
          <w:u w:val="single"/>
        </w:rPr>
        <w:t>resalta la forma</w:t>
      </w:r>
      <w:r w:rsidR="00B2085C" w:rsidRPr="00795D7F">
        <w:rPr>
          <w:rFonts w:ascii="Arial" w:hAnsi="Arial" w:cs="Arial"/>
          <w:color w:val="000000" w:themeColor="text1"/>
        </w:rPr>
        <w:t xml:space="preserve"> de decir las ideas por medio de una manera bella y estética, predominará la </w:t>
      </w:r>
      <w:r w:rsidR="00B2085C" w:rsidRPr="00795D7F">
        <w:rPr>
          <w:rFonts w:ascii="Arial" w:hAnsi="Arial" w:cs="Arial"/>
          <w:color w:val="000000" w:themeColor="text1"/>
          <w:u w:val="single"/>
        </w:rPr>
        <w:t>función poética</w:t>
      </w:r>
      <w:r w:rsidR="00B2085C" w:rsidRPr="00795D7F">
        <w:rPr>
          <w:rFonts w:ascii="Arial" w:hAnsi="Arial" w:cs="Arial"/>
          <w:color w:val="000000" w:themeColor="text1"/>
        </w:rPr>
        <w:t>.</w:t>
      </w:r>
      <w:r w:rsidR="005B2730" w:rsidRPr="00795D7F">
        <w:rPr>
          <w:rFonts w:ascii="Arial" w:hAnsi="Arial" w:cs="Arial"/>
          <w:color w:val="000000" w:themeColor="text1"/>
        </w:rPr>
        <w:t xml:space="preserve"> En la publicidad</w:t>
      </w:r>
      <w:r w:rsidR="00B2085C" w:rsidRPr="00795D7F">
        <w:rPr>
          <w:rFonts w:ascii="Arial" w:hAnsi="Arial" w:cs="Arial"/>
          <w:color w:val="000000" w:themeColor="text1"/>
        </w:rPr>
        <w:t xml:space="preserve">, la columna de opinión, carta al director, crítica, ensayo, en la argumentación de un debate, predominará la </w:t>
      </w:r>
      <w:r w:rsidR="00B2085C" w:rsidRPr="00795D7F">
        <w:rPr>
          <w:rFonts w:ascii="Arial" w:hAnsi="Arial" w:cs="Arial"/>
          <w:color w:val="000000" w:themeColor="text1"/>
          <w:u w:val="single"/>
        </w:rPr>
        <w:t>función apelativa</w:t>
      </w:r>
      <w:r w:rsidR="00B2085C" w:rsidRPr="00795D7F">
        <w:rPr>
          <w:rFonts w:ascii="Arial" w:hAnsi="Arial" w:cs="Arial"/>
          <w:color w:val="000000" w:themeColor="text1"/>
        </w:rPr>
        <w:t xml:space="preserve">, porque lo que se busca es </w:t>
      </w:r>
      <w:r w:rsidR="00B2085C" w:rsidRPr="00795D7F">
        <w:rPr>
          <w:rFonts w:ascii="Arial" w:hAnsi="Arial" w:cs="Arial"/>
          <w:color w:val="000000" w:themeColor="text1"/>
          <w:u w:val="single"/>
        </w:rPr>
        <w:t>convencer</w:t>
      </w:r>
      <w:r w:rsidR="00B2085C" w:rsidRPr="00795D7F">
        <w:rPr>
          <w:rFonts w:ascii="Arial" w:hAnsi="Arial" w:cs="Arial"/>
          <w:color w:val="000000" w:themeColor="text1"/>
        </w:rPr>
        <w:t xml:space="preserve"> al receptor de una idea. </w:t>
      </w:r>
      <w:r w:rsidR="00795D7F" w:rsidRPr="00795D7F">
        <w:rPr>
          <w:rFonts w:ascii="Arial" w:hAnsi="Arial" w:cs="Arial"/>
          <w:color w:val="000000" w:themeColor="text1"/>
        </w:rPr>
        <w:t xml:space="preserve">Por su parte, cuando un emisor con el idioma hable o analice el mismo, se presentará la función </w:t>
      </w:r>
      <w:proofErr w:type="spellStart"/>
      <w:r w:rsidR="00795D7F" w:rsidRPr="00795D7F">
        <w:rPr>
          <w:rFonts w:ascii="Arial" w:hAnsi="Arial" w:cs="Arial"/>
          <w:color w:val="000000" w:themeColor="text1"/>
        </w:rPr>
        <w:t>metalingüítica</w:t>
      </w:r>
      <w:proofErr w:type="spellEnd"/>
      <w:r w:rsidR="00795D7F" w:rsidRPr="00795D7F">
        <w:rPr>
          <w:rFonts w:ascii="Arial" w:hAnsi="Arial" w:cs="Arial"/>
          <w:color w:val="000000" w:themeColor="text1"/>
        </w:rPr>
        <w:t xml:space="preserve">, y cuando utilice el lenguaje para iniciar, mantener o terminar el acto comunicativo, estaremos </w:t>
      </w:r>
      <w:proofErr w:type="spellStart"/>
      <w:r w:rsidR="00795D7F" w:rsidRPr="00795D7F">
        <w:rPr>
          <w:rFonts w:ascii="Arial" w:hAnsi="Arial" w:cs="Arial"/>
          <w:color w:val="000000" w:themeColor="text1"/>
        </w:rPr>
        <w:t>frenta</w:t>
      </w:r>
      <w:proofErr w:type="spellEnd"/>
      <w:r w:rsidR="00795D7F" w:rsidRPr="00795D7F">
        <w:rPr>
          <w:rFonts w:ascii="Arial" w:hAnsi="Arial" w:cs="Arial"/>
          <w:color w:val="000000" w:themeColor="text1"/>
        </w:rPr>
        <w:t xml:space="preserve"> a la función fática.</w:t>
      </w:r>
    </w:p>
    <w:p w:rsidR="00E3172B" w:rsidRPr="00795D7F" w:rsidRDefault="00E3172B" w:rsidP="0064161E">
      <w:pPr>
        <w:jc w:val="both"/>
        <w:rPr>
          <w:rFonts w:ascii="Arial" w:hAnsi="Arial" w:cs="Arial"/>
          <w:color w:val="000000" w:themeColor="text1"/>
        </w:rPr>
      </w:pPr>
      <w:r w:rsidRPr="00795D7F">
        <w:rPr>
          <w:rFonts w:ascii="Arial" w:hAnsi="Arial" w:cs="Arial"/>
          <w:color w:val="000000" w:themeColor="text1"/>
        </w:rPr>
        <w:t>Observa el cuadro:</w:t>
      </w:r>
      <w:r w:rsidR="009908E6">
        <w:rPr>
          <w:rFonts w:ascii="Arial" w:hAnsi="Arial" w:cs="Arial"/>
          <w:color w:val="000000" w:themeColor="text1"/>
        </w:rPr>
        <w:t xml:space="preserve"> en</w:t>
      </w:r>
      <w:r w:rsidR="009908E6" w:rsidRPr="009908E6">
        <w:rPr>
          <w:rFonts w:ascii="Arial" w:hAnsi="Arial" w:cs="Arial"/>
          <w:b/>
          <w:color w:val="000000" w:themeColor="text1"/>
        </w:rPr>
        <w:t xml:space="preserve"> negrita</w:t>
      </w:r>
      <w:r w:rsidR="009908E6">
        <w:rPr>
          <w:rFonts w:ascii="Arial" w:hAnsi="Arial" w:cs="Arial"/>
          <w:color w:val="000000" w:themeColor="text1"/>
        </w:rPr>
        <w:t xml:space="preserve"> están los factores del lenguaje (elementos indispensables para la realización del acto comunicativo) y abajo las funciones del lenguaje que se relacionan con cada uno de ellos. </w:t>
      </w:r>
    </w:p>
    <w:tbl>
      <w:tblPr>
        <w:tblStyle w:val="Tablaconcuadrcula"/>
        <w:tblW w:w="9691" w:type="dxa"/>
        <w:tblLook w:val="04A0" w:firstRow="1" w:lastRow="0" w:firstColumn="1" w:lastColumn="0" w:noHBand="0" w:noVBand="1"/>
      </w:tblPr>
      <w:tblGrid>
        <w:gridCol w:w="9756"/>
      </w:tblGrid>
      <w:tr w:rsidR="00E40212" w:rsidRPr="00795D7F" w:rsidTr="00B2085C">
        <w:trPr>
          <w:trHeight w:val="7228"/>
        </w:trPr>
        <w:tc>
          <w:tcPr>
            <w:tcW w:w="9691" w:type="dxa"/>
          </w:tcPr>
          <w:p w:rsidR="00E40212" w:rsidRPr="00795D7F" w:rsidRDefault="00A04C6F" w:rsidP="0064161E">
            <w:pPr>
              <w:jc w:val="both"/>
              <w:rPr>
                <w:rFonts w:ascii="Arial" w:hAnsi="Arial" w:cs="Arial"/>
                <w:color w:val="000000" w:themeColor="text1"/>
              </w:rPr>
            </w:pPr>
            <w:r w:rsidRPr="00795D7F">
              <w:rPr>
                <w:rFonts w:ascii="Arial" w:hAnsi="Arial" w:cs="Arial"/>
                <w:noProof/>
                <w:lang w:eastAsia="es-CL"/>
              </w:rPr>
              <w:drawing>
                <wp:anchor distT="0" distB="0" distL="114300" distR="114300" simplePos="0" relativeHeight="251679744" behindDoc="1" locked="0" layoutInCell="1" allowOverlap="1">
                  <wp:simplePos x="0" y="0"/>
                  <wp:positionH relativeFrom="column">
                    <wp:posOffset>261620</wp:posOffset>
                  </wp:positionH>
                  <wp:positionV relativeFrom="paragraph">
                    <wp:posOffset>1905</wp:posOffset>
                  </wp:positionV>
                  <wp:extent cx="6057265" cy="4314825"/>
                  <wp:effectExtent l="0" t="0" r="635" b="9525"/>
                  <wp:wrapTight wrapText="bothSides">
                    <wp:wrapPolygon edited="0">
                      <wp:start x="0" y="0"/>
                      <wp:lineTo x="0" y="21552"/>
                      <wp:lineTo x="21534" y="21552"/>
                      <wp:lineTo x="21534" y="0"/>
                      <wp:lineTo x="0" y="0"/>
                    </wp:wrapPolygon>
                  </wp:wrapTight>
                  <wp:docPr id="8" name="Imagen 8" descr="Resultado de imagen para funciones del lengu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unciones del lengua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265" cy="431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2085C" w:rsidRPr="00795D7F" w:rsidRDefault="00B2085C" w:rsidP="0064161E">
      <w:pPr>
        <w:jc w:val="both"/>
        <w:rPr>
          <w:rFonts w:ascii="Arial" w:hAnsi="Arial" w:cs="Arial"/>
          <w:b/>
          <w:color w:val="000000" w:themeColor="text1"/>
        </w:rPr>
      </w:pPr>
    </w:p>
    <w:p w:rsidR="00795D7F" w:rsidRPr="002A15B1" w:rsidRDefault="00795D7F" w:rsidP="005A5C5A">
      <w:pPr>
        <w:rPr>
          <w:rFonts w:ascii="Arial" w:hAnsi="Arial" w:cs="Arial"/>
          <w:color w:val="0D0D0D" w:themeColor="text1" w:themeTint="F2"/>
        </w:rPr>
      </w:pPr>
      <w:r w:rsidRPr="002A15B1">
        <w:rPr>
          <w:rFonts w:ascii="Arial" w:hAnsi="Arial" w:cs="Arial"/>
          <w:color w:val="0D0D0D" w:themeColor="text1" w:themeTint="F2"/>
        </w:rPr>
        <w:lastRenderedPageBreak/>
        <w:t xml:space="preserve">Entonces, para que comprendas </w:t>
      </w:r>
      <w:r w:rsidR="002A15B1" w:rsidRPr="002A15B1">
        <w:rPr>
          <w:rFonts w:ascii="Arial" w:hAnsi="Arial" w:cs="Arial"/>
          <w:color w:val="0D0D0D" w:themeColor="text1" w:themeTint="F2"/>
        </w:rPr>
        <w:t>el cuadro veremos</w:t>
      </w:r>
      <w:r w:rsidRPr="002A15B1">
        <w:rPr>
          <w:rFonts w:ascii="Arial" w:hAnsi="Arial" w:cs="Arial"/>
          <w:color w:val="0D0D0D" w:themeColor="text1" w:themeTint="F2"/>
        </w:rPr>
        <w:t xml:space="preserve"> ejemplos de cada función:</w:t>
      </w:r>
    </w:p>
    <w:p w:rsidR="00795D7F" w:rsidRPr="002A15B1" w:rsidRDefault="00591663" w:rsidP="005A5C5A">
      <w:pPr>
        <w:rPr>
          <w:rFonts w:ascii="Arial" w:hAnsi="Arial" w:cs="Arial"/>
          <w:color w:val="0D0D0D" w:themeColor="text1" w:themeTint="F2"/>
        </w:rPr>
      </w:pPr>
      <w:r w:rsidRPr="002A15B1">
        <w:rPr>
          <w:rFonts w:ascii="Arial" w:hAnsi="Arial" w:cs="Arial"/>
          <w:b/>
          <w:color w:val="0D0D0D" w:themeColor="text1" w:themeTint="F2"/>
          <w:u w:val="single"/>
        </w:rPr>
        <w:t xml:space="preserve">1. </w:t>
      </w:r>
      <w:r w:rsidR="00795D7F" w:rsidRPr="002A15B1">
        <w:rPr>
          <w:rFonts w:ascii="Arial" w:hAnsi="Arial" w:cs="Arial"/>
          <w:b/>
          <w:color w:val="0D0D0D" w:themeColor="text1" w:themeTint="F2"/>
          <w:u w:val="single"/>
        </w:rPr>
        <w:t>Funció</w:t>
      </w:r>
      <w:r w:rsidRPr="002A15B1">
        <w:rPr>
          <w:rFonts w:ascii="Arial" w:hAnsi="Arial" w:cs="Arial"/>
          <w:b/>
          <w:color w:val="0D0D0D" w:themeColor="text1" w:themeTint="F2"/>
          <w:u w:val="single"/>
        </w:rPr>
        <w:t>n Referencial o Representativa</w:t>
      </w:r>
      <w:r w:rsidRPr="002A15B1">
        <w:rPr>
          <w:rFonts w:ascii="Arial" w:hAnsi="Arial" w:cs="Arial"/>
          <w:color w:val="0D0D0D" w:themeColor="text1" w:themeTint="F2"/>
        </w:rPr>
        <w:t xml:space="preserve">: </w:t>
      </w:r>
      <w:r w:rsidR="002B6EDA">
        <w:rPr>
          <w:rFonts w:ascii="Arial" w:hAnsi="Arial" w:cs="Arial"/>
          <w:color w:val="0D0D0D" w:themeColor="text1" w:themeTint="F2"/>
        </w:rPr>
        <w:t xml:space="preserve">función que se centra en el factor CONTEXTO, por ello, </w:t>
      </w:r>
      <w:r w:rsidRPr="002A15B1">
        <w:rPr>
          <w:rFonts w:ascii="Arial" w:hAnsi="Arial" w:cs="Arial"/>
          <w:color w:val="0D0D0D" w:themeColor="text1" w:themeTint="F2"/>
        </w:rPr>
        <w:t xml:space="preserve">el emisor del texto tiene </w:t>
      </w:r>
      <w:r w:rsidRPr="002A15B1">
        <w:rPr>
          <w:rFonts w:ascii="Arial" w:hAnsi="Arial" w:cs="Arial"/>
          <w:b/>
          <w:color w:val="0D0D0D" w:themeColor="text1" w:themeTint="F2"/>
        </w:rPr>
        <w:t xml:space="preserve">como </w:t>
      </w:r>
      <w:r w:rsidR="00B6348D" w:rsidRPr="002A15B1">
        <w:rPr>
          <w:rFonts w:ascii="Arial" w:hAnsi="Arial" w:cs="Arial"/>
          <w:b/>
          <w:color w:val="0D0D0D" w:themeColor="text1" w:themeTint="F2"/>
        </w:rPr>
        <w:t>intención comunicativa</w:t>
      </w:r>
      <w:r w:rsidRPr="002A15B1">
        <w:rPr>
          <w:rFonts w:ascii="Arial" w:hAnsi="Arial" w:cs="Arial"/>
          <w:b/>
          <w:color w:val="0D0D0D" w:themeColor="text1" w:themeTint="F2"/>
        </w:rPr>
        <w:t xml:space="preserve"> esencial informar</w:t>
      </w:r>
      <w:r w:rsidRPr="002A15B1">
        <w:rPr>
          <w:rFonts w:ascii="Arial" w:hAnsi="Arial" w:cs="Arial"/>
          <w:color w:val="0D0D0D" w:themeColor="text1" w:themeTint="F2"/>
        </w:rPr>
        <w:t>, relatar o describir una realidad con objetividad.</w:t>
      </w:r>
    </w:p>
    <w:tbl>
      <w:tblPr>
        <w:tblStyle w:val="Tablaconcuadrcula"/>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10070"/>
      </w:tblGrid>
      <w:tr w:rsidR="002A15B1" w:rsidRPr="002A15B1" w:rsidTr="00CA6C9F">
        <w:tc>
          <w:tcPr>
            <w:tcW w:w="10070" w:type="dxa"/>
          </w:tcPr>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 xml:space="preserve">Ej. </w:t>
            </w:r>
          </w:p>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-El Instituto Nacional es un colegio emblemático.</w:t>
            </w:r>
          </w:p>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 xml:space="preserve">-Chile es un país situado al sur de América. </w:t>
            </w:r>
          </w:p>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 xml:space="preserve">-Don Quijote de la Mancha es una obra literaria escrita por Miguel de Cervantes. </w:t>
            </w:r>
          </w:p>
          <w:p w:rsidR="00271ABF" w:rsidRPr="002A15B1" w:rsidRDefault="00271ABF" w:rsidP="00CA6C9F">
            <w:pPr>
              <w:rPr>
                <w:rFonts w:ascii="Arial" w:hAnsi="Arial" w:cs="Arial"/>
                <w:color w:val="0D0D0D" w:themeColor="text1" w:themeTint="F2"/>
              </w:rPr>
            </w:pPr>
          </w:p>
        </w:tc>
      </w:tr>
    </w:tbl>
    <w:p w:rsidR="00271ABF" w:rsidRPr="002A15B1" w:rsidRDefault="00271ABF" w:rsidP="005A5C5A">
      <w:pPr>
        <w:rPr>
          <w:rFonts w:ascii="Arial" w:hAnsi="Arial" w:cs="Arial"/>
          <w:color w:val="0D0D0D" w:themeColor="text1" w:themeTint="F2"/>
        </w:rPr>
      </w:pPr>
    </w:p>
    <w:p w:rsidR="00591663" w:rsidRPr="002A15B1" w:rsidRDefault="00591663" w:rsidP="005A5C5A">
      <w:pPr>
        <w:rPr>
          <w:rFonts w:ascii="Arial" w:hAnsi="Arial" w:cs="Arial"/>
          <w:color w:val="0D0D0D" w:themeColor="text1" w:themeTint="F2"/>
        </w:rPr>
      </w:pPr>
      <w:r w:rsidRPr="002A15B1">
        <w:rPr>
          <w:rFonts w:ascii="Arial" w:hAnsi="Arial" w:cs="Arial"/>
          <w:b/>
          <w:color w:val="0D0D0D" w:themeColor="text1" w:themeTint="F2"/>
          <w:u w:val="single"/>
        </w:rPr>
        <w:t>2. Función Emotiva o Expresiva:</w:t>
      </w:r>
      <w:r w:rsidR="002B6EDA">
        <w:rPr>
          <w:rFonts w:ascii="Arial" w:hAnsi="Arial" w:cs="Arial"/>
          <w:b/>
          <w:color w:val="0D0D0D" w:themeColor="text1" w:themeTint="F2"/>
          <w:u w:val="single"/>
        </w:rPr>
        <w:t xml:space="preserve"> </w:t>
      </w:r>
      <w:r w:rsidR="002B6EDA">
        <w:rPr>
          <w:rFonts w:ascii="Arial" w:hAnsi="Arial" w:cs="Arial"/>
          <w:b/>
          <w:color w:val="0D0D0D" w:themeColor="text1" w:themeTint="F2"/>
        </w:rPr>
        <w:t xml:space="preserve"> </w:t>
      </w:r>
      <w:r w:rsidR="002B6EDA" w:rsidRPr="002B6EDA">
        <w:rPr>
          <w:rFonts w:ascii="Arial" w:hAnsi="Arial" w:cs="Arial"/>
          <w:color w:val="0D0D0D" w:themeColor="text1" w:themeTint="F2"/>
        </w:rPr>
        <w:t>función que se centra en el factor EMISOR, por ello,</w:t>
      </w:r>
      <w:r w:rsidRPr="002B6EDA">
        <w:rPr>
          <w:rFonts w:ascii="Arial" w:hAnsi="Arial" w:cs="Arial"/>
          <w:color w:val="0D0D0D" w:themeColor="text1" w:themeTint="F2"/>
        </w:rPr>
        <w:t xml:space="preserve"> </w:t>
      </w:r>
      <w:r w:rsidRPr="002A15B1">
        <w:rPr>
          <w:rFonts w:ascii="Arial" w:hAnsi="Arial" w:cs="Arial"/>
          <w:color w:val="0D0D0D" w:themeColor="text1" w:themeTint="F2"/>
        </w:rPr>
        <w:t xml:space="preserve">el emisor del texto tiene como </w:t>
      </w:r>
      <w:r w:rsidR="00B6348D" w:rsidRPr="002A15B1">
        <w:rPr>
          <w:rFonts w:ascii="Arial" w:hAnsi="Arial" w:cs="Arial"/>
          <w:b/>
          <w:color w:val="0D0D0D" w:themeColor="text1" w:themeTint="F2"/>
        </w:rPr>
        <w:t>intención comunicativa</w:t>
      </w:r>
      <w:r w:rsidRPr="002A15B1">
        <w:rPr>
          <w:rFonts w:ascii="Arial" w:hAnsi="Arial" w:cs="Arial"/>
          <w:b/>
          <w:color w:val="0D0D0D" w:themeColor="text1" w:themeTint="F2"/>
        </w:rPr>
        <w:t xml:space="preserve"> esencial expresar sentimientos</w:t>
      </w:r>
      <w:r w:rsidRPr="002A15B1">
        <w:rPr>
          <w:rFonts w:ascii="Arial" w:hAnsi="Arial" w:cs="Arial"/>
          <w:color w:val="0D0D0D" w:themeColor="text1" w:themeTint="F2"/>
        </w:rPr>
        <w:t xml:space="preserve">, emociones o sensaciones. </w:t>
      </w:r>
    </w:p>
    <w:tbl>
      <w:tblPr>
        <w:tblStyle w:val="Tablaconcuadrcula"/>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10070"/>
      </w:tblGrid>
      <w:tr w:rsidR="002A15B1" w:rsidRPr="002A15B1" w:rsidTr="00271ABF">
        <w:tc>
          <w:tcPr>
            <w:tcW w:w="10070" w:type="dxa"/>
          </w:tcPr>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 xml:space="preserve">Ej. </w:t>
            </w:r>
          </w:p>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-¡Ay!</w:t>
            </w:r>
          </w:p>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 xml:space="preserve">-Siento tanta dicha en este momento. </w:t>
            </w:r>
          </w:p>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-Me encanta esa película.</w:t>
            </w:r>
          </w:p>
          <w:p w:rsidR="00271ABF" w:rsidRPr="002A15B1" w:rsidRDefault="00271ABF" w:rsidP="005A5C5A">
            <w:pPr>
              <w:rPr>
                <w:rFonts w:ascii="Arial" w:hAnsi="Arial" w:cs="Arial"/>
                <w:color w:val="0D0D0D" w:themeColor="text1" w:themeTint="F2"/>
              </w:rPr>
            </w:pPr>
          </w:p>
        </w:tc>
      </w:tr>
    </w:tbl>
    <w:p w:rsidR="00271ABF" w:rsidRPr="002A15B1" w:rsidRDefault="00271ABF" w:rsidP="005A5C5A">
      <w:pPr>
        <w:rPr>
          <w:rFonts w:ascii="Arial" w:hAnsi="Arial" w:cs="Arial"/>
          <w:color w:val="0D0D0D" w:themeColor="text1" w:themeTint="F2"/>
        </w:rPr>
      </w:pPr>
    </w:p>
    <w:p w:rsidR="00795D7F" w:rsidRPr="002A15B1" w:rsidRDefault="00591663" w:rsidP="005A5C5A">
      <w:pPr>
        <w:rPr>
          <w:rFonts w:ascii="Arial" w:hAnsi="Arial" w:cs="Arial"/>
          <w:color w:val="0D0D0D" w:themeColor="text1" w:themeTint="F2"/>
        </w:rPr>
      </w:pPr>
      <w:r w:rsidRPr="002A15B1">
        <w:rPr>
          <w:rFonts w:ascii="Arial" w:hAnsi="Arial" w:cs="Arial"/>
          <w:b/>
          <w:color w:val="0D0D0D" w:themeColor="text1" w:themeTint="F2"/>
          <w:u w:val="single"/>
        </w:rPr>
        <w:t>3. Función Poética o Estética:</w:t>
      </w:r>
      <w:r w:rsidRPr="002A15B1">
        <w:rPr>
          <w:rFonts w:ascii="Arial" w:hAnsi="Arial" w:cs="Arial"/>
          <w:color w:val="0D0D0D" w:themeColor="text1" w:themeTint="F2"/>
        </w:rPr>
        <w:t xml:space="preserve"> </w:t>
      </w:r>
      <w:r w:rsidR="002B6EDA">
        <w:rPr>
          <w:rFonts w:ascii="Arial" w:hAnsi="Arial" w:cs="Arial"/>
          <w:color w:val="0D0D0D" w:themeColor="text1" w:themeTint="F2"/>
        </w:rPr>
        <w:t xml:space="preserve">función que se centra en el factor MENSAJE, por ello, </w:t>
      </w:r>
      <w:r w:rsidRPr="002A15B1">
        <w:rPr>
          <w:rFonts w:ascii="Arial" w:hAnsi="Arial" w:cs="Arial"/>
          <w:color w:val="0D0D0D" w:themeColor="text1" w:themeTint="F2"/>
        </w:rPr>
        <w:t xml:space="preserve">el emisor del texto tiene como </w:t>
      </w:r>
      <w:r w:rsidR="00B6348D" w:rsidRPr="002A15B1">
        <w:rPr>
          <w:rFonts w:ascii="Arial" w:hAnsi="Arial" w:cs="Arial"/>
          <w:b/>
          <w:color w:val="0D0D0D" w:themeColor="text1" w:themeTint="F2"/>
        </w:rPr>
        <w:t>intención comunicativa esencial</w:t>
      </w:r>
      <w:r w:rsidRPr="002A15B1">
        <w:rPr>
          <w:rFonts w:ascii="Arial" w:hAnsi="Arial" w:cs="Arial"/>
          <w:b/>
          <w:color w:val="0D0D0D" w:themeColor="text1" w:themeTint="F2"/>
        </w:rPr>
        <w:t xml:space="preserve"> utilizar el lenguaje para embellecer la forma de éste</w:t>
      </w:r>
      <w:r w:rsidRPr="002A15B1">
        <w:rPr>
          <w:rFonts w:ascii="Arial" w:hAnsi="Arial" w:cs="Arial"/>
          <w:color w:val="0D0D0D" w:themeColor="text1" w:themeTint="F2"/>
        </w:rPr>
        <w:t xml:space="preserve">, o sea, se centra en el cómo se dice la idea más que en la idea misma. </w:t>
      </w:r>
    </w:p>
    <w:tbl>
      <w:tblPr>
        <w:tblStyle w:val="Tablaconcuadrcula"/>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10070"/>
      </w:tblGrid>
      <w:tr w:rsidR="002A15B1" w:rsidRPr="002A15B1" w:rsidTr="00CA6C9F">
        <w:tc>
          <w:tcPr>
            <w:tcW w:w="10070" w:type="dxa"/>
          </w:tcPr>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 xml:space="preserve">Ej. </w:t>
            </w:r>
          </w:p>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-Pedro </w:t>
            </w:r>
            <w:r w:rsidR="00BC383A">
              <w:rPr>
                <w:rFonts w:ascii="Arial" w:hAnsi="Arial" w:cs="Arial"/>
                <w:bCs/>
                <w:color w:val="0D0D0D" w:themeColor="text1" w:themeTint="F2"/>
              </w:rPr>
              <w:t>P</w:t>
            </w:r>
            <w:r w:rsidRPr="002A15B1">
              <w:rPr>
                <w:rFonts w:ascii="Arial" w:hAnsi="Arial" w:cs="Arial"/>
                <w:bCs/>
                <w:color w:val="0D0D0D" w:themeColor="text1" w:themeTint="F2"/>
              </w:rPr>
              <w:t>ablo</w:t>
            </w:r>
            <w:r w:rsidR="00BC383A">
              <w:rPr>
                <w:rFonts w:ascii="Arial" w:hAnsi="Arial" w:cs="Arial"/>
                <w:color w:val="0D0D0D" w:themeColor="text1" w:themeTint="F2"/>
              </w:rPr>
              <w:t xml:space="preserve"> Pérez Pereira pobre pintor </w:t>
            </w:r>
            <w:proofErr w:type="spellStart"/>
            <w:r w:rsidR="00BC383A">
              <w:rPr>
                <w:rFonts w:ascii="Arial" w:hAnsi="Arial" w:cs="Arial"/>
                <w:color w:val="0D0D0D" w:themeColor="text1" w:themeTint="F2"/>
              </w:rPr>
              <w:t>portugé</w:t>
            </w:r>
            <w:r w:rsidRPr="002A15B1">
              <w:rPr>
                <w:rFonts w:ascii="Arial" w:hAnsi="Arial" w:cs="Arial"/>
                <w:color w:val="0D0D0D" w:themeColor="text1" w:themeTint="F2"/>
              </w:rPr>
              <w:t>s</w:t>
            </w:r>
            <w:proofErr w:type="spellEnd"/>
            <w:r w:rsidRPr="002A15B1">
              <w:rPr>
                <w:rFonts w:ascii="Arial" w:hAnsi="Arial" w:cs="Arial"/>
                <w:color w:val="0D0D0D" w:themeColor="text1" w:themeTint="F2"/>
              </w:rPr>
              <w:t> </w:t>
            </w:r>
            <w:r w:rsidRPr="002A15B1">
              <w:rPr>
                <w:rFonts w:ascii="Arial" w:hAnsi="Arial" w:cs="Arial"/>
                <w:bCs/>
                <w:color w:val="0D0D0D" w:themeColor="text1" w:themeTint="F2"/>
              </w:rPr>
              <w:t>pinta</w:t>
            </w:r>
            <w:r w:rsidRPr="002A15B1">
              <w:rPr>
                <w:rFonts w:ascii="Arial" w:hAnsi="Arial" w:cs="Arial"/>
                <w:color w:val="0D0D0D" w:themeColor="text1" w:themeTint="F2"/>
              </w:rPr>
              <w:t> hermosos paisajes </w:t>
            </w:r>
            <w:r w:rsidRPr="002A15B1">
              <w:rPr>
                <w:rFonts w:ascii="Arial" w:hAnsi="Arial" w:cs="Arial"/>
                <w:bCs/>
                <w:color w:val="0D0D0D" w:themeColor="text1" w:themeTint="F2"/>
              </w:rPr>
              <w:t>por poca plata</w:t>
            </w:r>
            <w:r w:rsidRPr="002A15B1">
              <w:rPr>
                <w:rFonts w:ascii="Arial" w:hAnsi="Arial" w:cs="Arial"/>
                <w:color w:val="0D0D0D" w:themeColor="text1" w:themeTint="F2"/>
              </w:rPr>
              <w:t> para poder pasear </w:t>
            </w:r>
            <w:r w:rsidRPr="002A15B1">
              <w:rPr>
                <w:rFonts w:ascii="Arial" w:hAnsi="Arial" w:cs="Arial"/>
                <w:bCs/>
                <w:color w:val="0D0D0D" w:themeColor="text1" w:themeTint="F2"/>
              </w:rPr>
              <w:t>por</w:t>
            </w:r>
            <w:r w:rsidR="00BC383A">
              <w:rPr>
                <w:rFonts w:ascii="Arial" w:hAnsi="Arial" w:cs="Arial"/>
                <w:color w:val="0D0D0D" w:themeColor="text1" w:themeTint="F2"/>
              </w:rPr>
              <w:t> P</w:t>
            </w:r>
            <w:r w:rsidRPr="002A15B1">
              <w:rPr>
                <w:rFonts w:ascii="Arial" w:hAnsi="Arial" w:cs="Arial"/>
                <w:color w:val="0D0D0D" w:themeColor="text1" w:themeTint="F2"/>
              </w:rPr>
              <w:t>arís.</w:t>
            </w:r>
          </w:p>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-Haz todo, haz nada.</w:t>
            </w:r>
          </w:p>
          <w:p w:rsidR="00271ABF" w:rsidRPr="002A15B1" w:rsidRDefault="00271ABF" w:rsidP="00CA6C9F">
            <w:pPr>
              <w:rPr>
                <w:rFonts w:ascii="Arial" w:hAnsi="Arial" w:cs="Arial"/>
                <w:color w:val="0D0D0D" w:themeColor="text1" w:themeTint="F2"/>
              </w:rPr>
            </w:pPr>
          </w:p>
        </w:tc>
      </w:tr>
    </w:tbl>
    <w:p w:rsidR="00271ABF" w:rsidRPr="002A15B1" w:rsidRDefault="00271ABF" w:rsidP="005A5C5A">
      <w:pPr>
        <w:rPr>
          <w:rFonts w:ascii="Arial" w:hAnsi="Arial" w:cs="Arial"/>
          <w:color w:val="0D0D0D" w:themeColor="text1" w:themeTint="F2"/>
        </w:rPr>
      </w:pPr>
    </w:p>
    <w:p w:rsidR="00F950E2" w:rsidRPr="002A15B1" w:rsidRDefault="00F950E2" w:rsidP="005A5C5A">
      <w:pPr>
        <w:rPr>
          <w:rFonts w:ascii="Arial" w:hAnsi="Arial" w:cs="Arial"/>
          <w:color w:val="0D0D0D" w:themeColor="text1" w:themeTint="F2"/>
          <w:shd w:val="clear" w:color="auto" w:fill="FFFFFF"/>
        </w:rPr>
      </w:pPr>
      <w:r w:rsidRPr="002A15B1">
        <w:rPr>
          <w:rFonts w:ascii="Arial" w:hAnsi="Arial" w:cs="Arial"/>
          <w:b/>
          <w:color w:val="0D0D0D" w:themeColor="text1" w:themeTint="F2"/>
          <w:u w:val="single"/>
          <w:shd w:val="clear" w:color="auto" w:fill="FFFFFF"/>
        </w:rPr>
        <w:t>4. Función Apelativa o Conativa:</w:t>
      </w:r>
      <w:r w:rsidRPr="002A15B1">
        <w:rPr>
          <w:rFonts w:ascii="Arial" w:hAnsi="Arial" w:cs="Arial"/>
          <w:color w:val="0D0D0D" w:themeColor="text1" w:themeTint="F2"/>
          <w:shd w:val="clear" w:color="auto" w:fill="FFFFFF"/>
        </w:rPr>
        <w:t xml:space="preserve"> </w:t>
      </w:r>
      <w:r w:rsidR="002B6EDA">
        <w:rPr>
          <w:rFonts w:ascii="Arial" w:hAnsi="Arial" w:cs="Arial"/>
          <w:color w:val="0D0D0D" w:themeColor="text1" w:themeTint="F2"/>
          <w:shd w:val="clear" w:color="auto" w:fill="FFFFFF"/>
        </w:rPr>
        <w:t xml:space="preserve">función que se centra en el factor RECEPTOR, por ello, </w:t>
      </w:r>
      <w:r w:rsidRPr="002A15B1">
        <w:rPr>
          <w:rFonts w:ascii="Arial" w:hAnsi="Arial" w:cs="Arial"/>
          <w:color w:val="0D0D0D" w:themeColor="text1" w:themeTint="F2"/>
          <w:shd w:val="clear" w:color="auto" w:fill="FFFFFF"/>
        </w:rPr>
        <w:t xml:space="preserve">el emisor del texto tiene como </w:t>
      </w:r>
      <w:r w:rsidR="00B6348D" w:rsidRPr="002A15B1">
        <w:rPr>
          <w:rFonts w:ascii="Arial" w:hAnsi="Arial" w:cs="Arial"/>
          <w:b/>
          <w:color w:val="0D0D0D" w:themeColor="text1" w:themeTint="F2"/>
          <w:shd w:val="clear" w:color="auto" w:fill="FFFFFF"/>
        </w:rPr>
        <w:t>intención comunicativa esencial</w:t>
      </w:r>
      <w:r w:rsidRPr="002A15B1">
        <w:rPr>
          <w:rFonts w:ascii="Arial" w:hAnsi="Arial" w:cs="Arial"/>
          <w:b/>
          <w:color w:val="0D0D0D" w:themeColor="text1" w:themeTint="F2"/>
          <w:shd w:val="clear" w:color="auto" w:fill="FFFFFF"/>
        </w:rPr>
        <w:t xml:space="preserve"> utilizar el lenguaje para incidir en el receptor</w:t>
      </w:r>
      <w:r w:rsidRPr="002A15B1">
        <w:rPr>
          <w:rFonts w:ascii="Arial" w:hAnsi="Arial" w:cs="Arial"/>
          <w:color w:val="0D0D0D" w:themeColor="text1" w:themeTint="F2"/>
          <w:shd w:val="clear" w:color="auto" w:fill="FFFFFF"/>
        </w:rPr>
        <w:t xml:space="preserve"> haciéndolo cambiar de opinión, adhiriéndolo a una idea o </w:t>
      </w:r>
      <w:r w:rsidR="005A5C5A" w:rsidRPr="002A15B1">
        <w:rPr>
          <w:rFonts w:ascii="Arial" w:hAnsi="Arial" w:cs="Arial"/>
          <w:color w:val="0D0D0D" w:themeColor="text1" w:themeTint="F2"/>
          <w:shd w:val="clear" w:color="auto" w:fill="FFFFFF"/>
        </w:rPr>
        <w:t xml:space="preserve">a </w:t>
      </w:r>
      <w:r w:rsidRPr="002A15B1">
        <w:rPr>
          <w:rFonts w:ascii="Arial" w:hAnsi="Arial" w:cs="Arial"/>
          <w:color w:val="0D0D0D" w:themeColor="text1" w:themeTint="F2"/>
          <w:shd w:val="clear" w:color="auto" w:fill="FFFFFF"/>
        </w:rPr>
        <w:t>realizar una acción. Finalmente, la apelación es una opinión, una recomendación o una orden explícita o encubierta.</w:t>
      </w:r>
    </w:p>
    <w:tbl>
      <w:tblPr>
        <w:tblStyle w:val="Tablaconcuadrcula"/>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10070"/>
      </w:tblGrid>
      <w:tr w:rsidR="002A15B1" w:rsidRPr="002A15B1" w:rsidTr="00CA6C9F">
        <w:tc>
          <w:tcPr>
            <w:tcW w:w="10070" w:type="dxa"/>
          </w:tcPr>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 xml:space="preserve">Ej. </w:t>
            </w:r>
          </w:p>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-Juan, cierra la puerta.</w:t>
            </w:r>
          </w:p>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 xml:space="preserve">-La cuarentena obligatoria debería correr para todas las comunas de la Región Metropolitana. </w:t>
            </w:r>
          </w:p>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 xml:space="preserve">-Yo creo que deberías estudiar más seguido. </w:t>
            </w:r>
          </w:p>
          <w:p w:rsidR="00271ABF" w:rsidRPr="002A15B1" w:rsidRDefault="00271ABF" w:rsidP="00CA6C9F">
            <w:pPr>
              <w:rPr>
                <w:rFonts w:ascii="Arial" w:hAnsi="Arial" w:cs="Arial"/>
                <w:color w:val="0D0D0D" w:themeColor="text1" w:themeTint="F2"/>
              </w:rPr>
            </w:pPr>
          </w:p>
        </w:tc>
      </w:tr>
    </w:tbl>
    <w:p w:rsidR="00271ABF" w:rsidRPr="002A15B1" w:rsidRDefault="00271ABF" w:rsidP="005A5C5A">
      <w:pPr>
        <w:rPr>
          <w:rFonts w:ascii="Arial" w:hAnsi="Arial" w:cs="Arial"/>
          <w:color w:val="0D0D0D" w:themeColor="text1" w:themeTint="F2"/>
          <w:shd w:val="clear" w:color="auto" w:fill="FFFFFF"/>
        </w:rPr>
      </w:pPr>
    </w:p>
    <w:p w:rsidR="00F950E2" w:rsidRPr="002A15B1" w:rsidRDefault="00F950E2" w:rsidP="005A5C5A">
      <w:pPr>
        <w:rPr>
          <w:rFonts w:ascii="Arial" w:hAnsi="Arial" w:cs="Arial"/>
          <w:color w:val="0D0D0D" w:themeColor="text1" w:themeTint="F2"/>
          <w:shd w:val="clear" w:color="auto" w:fill="FFFFFF"/>
        </w:rPr>
      </w:pPr>
      <w:r w:rsidRPr="002A15B1">
        <w:rPr>
          <w:rFonts w:ascii="Arial" w:hAnsi="Arial" w:cs="Arial"/>
          <w:b/>
          <w:color w:val="0D0D0D" w:themeColor="text1" w:themeTint="F2"/>
          <w:u w:val="single"/>
          <w:shd w:val="clear" w:color="auto" w:fill="FFFFFF"/>
        </w:rPr>
        <w:t xml:space="preserve">5. </w:t>
      </w:r>
      <w:r w:rsidR="005A5C5A" w:rsidRPr="002A15B1">
        <w:rPr>
          <w:rFonts w:ascii="Arial" w:hAnsi="Arial" w:cs="Arial"/>
          <w:b/>
          <w:color w:val="0D0D0D" w:themeColor="text1" w:themeTint="F2"/>
          <w:u w:val="single"/>
          <w:shd w:val="clear" w:color="auto" w:fill="FFFFFF"/>
        </w:rPr>
        <w:t>Función Metalingüística:</w:t>
      </w:r>
      <w:r w:rsidR="005A5C5A" w:rsidRPr="002A15B1">
        <w:rPr>
          <w:rFonts w:ascii="Arial" w:hAnsi="Arial" w:cs="Arial"/>
          <w:color w:val="0D0D0D" w:themeColor="text1" w:themeTint="F2"/>
          <w:shd w:val="clear" w:color="auto" w:fill="FFFFFF"/>
        </w:rPr>
        <w:t xml:space="preserve"> </w:t>
      </w:r>
      <w:r w:rsidR="002B6EDA">
        <w:rPr>
          <w:rFonts w:ascii="Arial" w:hAnsi="Arial" w:cs="Arial"/>
          <w:color w:val="0D0D0D" w:themeColor="text1" w:themeTint="F2"/>
          <w:shd w:val="clear" w:color="auto" w:fill="FFFFFF"/>
        </w:rPr>
        <w:t xml:space="preserve">función que se centra en el factor CÓDIGO, por ello, </w:t>
      </w:r>
      <w:r w:rsidR="005A5C5A" w:rsidRPr="002A15B1">
        <w:rPr>
          <w:rFonts w:ascii="Arial" w:hAnsi="Arial" w:cs="Arial"/>
          <w:color w:val="0D0D0D" w:themeColor="text1" w:themeTint="F2"/>
          <w:shd w:val="clear" w:color="auto" w:fill="FFFFFF"/>
        </w:rPr>
        <w:t xml:space="preserve">el emisor del texto tiene como </w:t>
      </w:r>
      <w:r w:rsidR="00B6348D" w:rsidRPr="002A15B1">
        <w:rPr>
          <w:rFonts w:ascii="Arial" w:hAnsi="Arial" w:cs="Arial"/>
          <w:b/>
          <w:color w:val="0D0D0D" w:themeColor="text1" w:themeTint="F2"/>
          <w:shd w:val="clear" w:color="auto" w:fill="FFFFFF"/>
        </w:rPr>
        <w:t>intención comunicativa esencial</w:t>
      </w:r>
      <w:r w:rsidR="005A5C5A" w:rsidRPr="002A15B1">
        <w:rPr>
          <w:rFonts w:ascii="Arial" w:hAnsi="Arial" w:cs="Arial"/>
          <w:b/>
          <w:color w:val="0D0D0D" w:themeColor="text1" w:themeTint="F2"/>
          <w:shd w:val="clear" w:color="auto" w:fill="FFFFFF"/>
        </w:rPr>
        <w:t xml:space="preserve"> utilizar el lenguaje para referirse al mismo</w:t>
      </w:r>
      <w:r w:rsidR="005A5C5A" w:rsidRPr="002A15B1">
        <w:rPr>
          <w:rFonts w:ascii="Arial" w:hAnsi="Arial" w:cs="Arial"/>
          <w:color w:val="0D0D0D" w:themeColor="text1" w:themeTint="F2"/>
          <w:shd w:val="clear" w:color="auto" w:fill="FFFFFF"/>
        </w:rPr>
        <w:t xml:space="preserve">. </w:t>
      </w:r>
    </w:p>
    <w:tbl>
      <w:tblPr>
        <w:tblStyle w:val="Tablaconcuadrcula"/>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10070"/>
      </w:tblGrid>
      <w:tr w:rsidR="002A15B1" w:rsidRPr="002A15B1" w:rsidTr="00CA6C9F">
        <w:tc>
          <w:tcPr>
            <w:tcW w:w="10070" w:type="dxa"/>
          </w:tcPr>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 xml:space="preserve">Ej. </w:t>
            </w:r>
          </w:p>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 ¿</w:t>
            </w:r>
            <w:r w:rsidR="005A5C5A" w:rsidRPr="002A15B1">
              <w:rPr>
                <w:rFonts w:ascii="Arial" w:hAnsi="Arial" w:cs="Arial"/>
                <w:color w:val="0D0D0D" w:themeColor="text1" w:themeTint="F2"/>
              </w:rPr>
              <w:t>C</w:t>
            </w:r>
            <w:r w:rsidRPr="002A15B1">
              <w:rPr>
                <w:rFonts w:ascii="Arial" w:hAnsi="Arial" w:cs="Arial"/>
                <w:color w:val="0D0D0D" w:themeColor="text1" w:themeTint="F2"/>
              </w:rPr>
              <w:t>ómo se escribe “Vaca” con “B” o con “V”?</w:t>
            </w:r>
          </w:p>
          <w:p w:rsidR="00271ABF" w:rsidRPr="002A15B1" w:rsidRDefault="00271ABF" w:rsidP="00271ABF">
            <w:pPr>
              <w:rPr>
                <w:rFonts w:ascii="Arial" w:hAnsi="Arial" w:cs="Arial"/>
                <w:color w:val="0D0D0D" w:themeColor="text1" w:themeTint="F2"/>
              </w:rPr>
            </w:pPr>
            <w:r w:rsidRPr="002A15B1">
              <w:rPr>
                <w:rFonts w:ascii="Arial" w:hAnsi="Arial" w:cs="Arial"/>
                <w:color w:val="0D0D0D" w:themeColor="text1" w:themeTint="F2"/>
              </w:rPr>
              <w:t xml:space="preserve">- La Gramática es una ciencia que estudia la estructura de la lengua y las relaciones morfosintácticas. </w:t>
            </w:r>
          </w:p>
          <w:p w:rsidR="00271ABF" w:rsidRPr="002A15B1" w:rsidRDefault="00271ABF" w:rsidP="00CA6C9F">
            <w:pPr>
              <w:rPr>
                <w:rFonts w:ascii="Arial" w:hAnsi="Arial" w:cs="Arial"/>
                <w:color w:val="0D0D0D" w:themeColor="text1" w:themeTint="F2"/>
              </w:rPr>
            </w:pPr>
          </w:p>
        </w:tc>
      </w:tr>
    </w:tbl>
    <w:p w:rsidR="00271ABF" w:rsidRPr="002A15B1" w:rsidRDefault="00271ABF" w:rsidP="005A5C5A">
      <w:pPr>
        <w:rPr>
          <w:rFonts w:ascii="Arial" w:hAnsi="Arial" w:cs="Arial"/>
          <w:color w:val="0D0D0D" w:themeColor="text1" w:themeTint="F2"/>
          <w:shd w:val="clear" w:color="auto" w:fill="FFFFFF"/>
        </w:rPr>
      </w:pPr>
    </w:p>
    <w:p w:rsidR="00F950E2" w:rsidRPr="005A5C5A" w:rsidRDefault="005A5C5A" w:rsidP="005A5C5A">
      <w:pPr>
        <w:rPr>
          <w:rFonts w:ascii="Arial" w:hAnsi="Arial" w:cs="Arial"/>
          <w:color w:val="000000" w:themeColor="text1"/>
        </w:rPr>
      </w:pPr>
      <w:r w:rsidRPr="005A5C5A">
        <w:rPr>
          <w:rFonts w:ascii="Arial" w:hAnsi="Arial" w:cs="Arial"/>
          <w:b/>
          <w:color w:val="000000" w:themeColor="text1"/>
          <w:u w:val="single"/>
        </w:rPr>
        <w:t>6. Función Fática o de Contacto:</w:t>
      </w:r>
      <w:r w:rsidRPr="005A5C5A">
        <w:rPr>
          <w:rFonts w:ascii="Arial" w:hAnsi="Arial" w:cs="Arial"/>
          <w:color w:val="000000" w:themeColor="text1"/>
        </w:rPr>
        <w:t xml:space="preserve"> </w:t>
      </w:r>
      <w:r w:rsidR="002B6EDA">
        <w:rPr>
          <w:rFonts w:ascii="Arial" w:hAnsi="Arial" w:cs="Arial"/>
          <w:color w:val="000000" w:themeColor="text1"/>
        </w:rPr>
        <w:t xml:space="preserve">función que se centra en el factor CANAL, por ello, </w:t>
      </w:r>
      <w:r w:rsidRPr="005A5C5A">
        <w:rPr>
          <w:rFonts w:ascii="Arial" w:hAnsi="Arial" w:cs="Arial"/>
          <w:color w:val="000000" w:themeColor="text1"/>
        </w:rPr>
        <w:t xml:space="preserve">el emisor del texto tiene como </w:t>
      </w:r>
      <w:r w:rsidR="00B6348D" w:rsidRPr="0028414B">
        <w:rPr>
          <w:rFonts w:ascii="Arial" w:hAnsi="Arial" w:cs="Arial"/>
          <w:b/>
          <w:color w:val="000000" w:themeColor="text1"/>
        </w:rPr>
        <w:t>intención comunicativa esencial</w:t>
      </w:r>
      <w:r w:rsidRPr="0028414B">
        <w:rPr>
          <w:rFonts w:ascii="Arial" w:hAnsi="Arial" w:cs="Arial"/>
          <w:b/>
          <w:color w:val="000000" w:themeColor="text1"/>
        </w:rPr>
        <w:t xml:space="preserve"> utilizar el lenguaje para comenzar, mantener o terminar el acto comunicativo</w:t>
      </w:r>
      <w:r w:rsidRPr="005A5C5A">
        <w:rPr>
          <w:rFonts w:ascii="Arial" w:hAnsi="Arial" w:cs="Arial"/>
          <w:color w:val="000000" w:themeColor="text1"/>
        </w:rPr>
        <w:t xml:space="preserve">. </w:t>
      </w:r>
    </w:p>
    <w:tbl>
      <w:tblPr>
        <w:tblStyle w:val="Tablaconcuadrcula"/>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10070"/>
      </w:tblGrid>
      <w:tr w:rsidR="00271ABF" w:rsidTr="00BC383A">
        <w:trPr>
          <w:trHeight w:val="1393"/>
        </w:trPr>
        <w:tc>
          <w:tcPr>
            <w:tcW w:w="10070" w:type="dxa"/>
          </w:tcPr>
          <w:p w:rsidR="00271ABF" w:rsidRPr="005A5C5A" w:rsidRDefault="00271ABF" w:rsidP="00271ABF">
            <w:pPr>
              <w:rPr>
                <w:rFonts w:ascii="Arial" w:hAnsi="Arial" w:cs="Arial"/>
                <w:color w:val="000000" w:themeColor="text1"/>
              </w:rPr>
            </w:pPr>
            <w:r w:rsidRPr="005A5C5A">
              <w:rPr>
                <w:rFonts w:ascii="Arial" w:hAnsi="Arial" w:cs="Arial"/>
                <w:color w:val="000000" w:themeColor="text1"/>
              </w:rPr>
              <w:t>Ej.</w:t>
            </w:r>
          </w:p>
          <w:p w:rsidR="00271ABF" w:rsidRPr="005A5C5A" w:rsidRDefault="00271ABF" w:rsidP="00271ABF">
            <w:pPr>
              <w:rPr>
                <w:rFonts w:ascii="Arial" w:hAnsi="Arial" w:cs="Arial"/>
                <w:color w:val="000000" w:themeColor="text1"/>
              </w:rPr>
            </w:pPr>
            <w:r w:rsidRPr="005A5C5A">
              <w:rPr>
                <w:rFonts w:ascii="Arial" w:hAnsi="Arial" w:cs="Arial"/>
                <w:color w:val="000000" w:themeColor="text1"/>
              </w:rPr>
              <w:t xml:space="preserve">-Aló. </w:t>
            </w:r>
          </w:p>
          <w:p w:rsidR="00271ABF" w:rsidRPr="005A5C5A" w:rsidRDefault="00271ABF" w:rsidP="00271ABF">
            <w:pPr>
              <w:rPr>
                <w:rFonts w:ascii="Arial" w:hAnsi="Arial" w:cs="Arial"/>
                <w:color w:val="000000" w:themeColor="text1"/>
              </w:rPr>
            </w:pPr>
            <w:r w:rsidRPr="005A5C5A">
              <w:rPr>
                <w:rFonts w:ascii="Arial" w:hAnsi="Arial" w:cs="Arial"/>
                <w:color w:val="000000" w:themeColor="text1"/>
              </w:rPr>
              <w:t>-Hola, cuéntame cómo te ha ido.</w:t>
            </w:r>
          </w:p>
          <w:p w:rsidR="00271ABF" w:rsidRPr="005A5C5A" w:rsidRDefault="00271ABF" w:rsidP="00271ABF">
            <w:pPr>
              <w:rPr>
                <w:rFonts w:ascii="Arial" w:hAnsi="Arial" w:cs="Arial"/>
                <w:color w:val="000000" w:themeColor="text1"/>
              </w:rPr>
            </w:pPr>
            <w:r w:rsidRPr="005A5C5A">
              <w:rPr>
                <w:rFonts w:ascii="Arial" w:hAnsi="Arial" w:cs="Arial"/>
                <w:color w:val="000000" w:themeColor="text1"/>
              </w:rPr>
              <w:t>-¿Entendiste lo que te expliqué? ¿Necesitas que lo haga nuevamente?</w:t>
            </w:r>
          </w:p>
          <w:p w:rsidR="00271ABF" w:rsidRDefault="00271ABF" w:rsidP="00CA6C9F">
            <w:pPr>
              <w:rPr>
                <w:rFonts w:ascii="Arial" w:hAnsi="Arial" w:cs="Arial"/>
                <w:color w:val="000000" w:themeColor="text1"/>
              </w:rPr>
            </w:pPr>
            <w:r w:rsidRPr="005A5C5A">
              <w:rPr>
                <w:rFonts w:ascii="Arial" w:hAnsi="Arial" w:cs="Arial"/>
                <w:color w:val="000000" w:themeColor="text1"/>
              </w:rPr>
              <w:t xml:space="preserve">-Fue un gusto. Buenas noches. </w:t>
            </w:r>
          </w:p>
        </w:tc>
      </w:tr>
    </w:tbl>
    <w:p w:rsidR="005A5C5A" w:rsidRPr="00271ABF" w:rsidRDefault="00271ABF" w:rsidP="002B6EDA">
      <w:pPr>
        <w:jc w:val="center"/>
        <w:rPr>
          <w:rFonts w:ascii="Arial" w:hAnsi="Arial" w:cs="Arial"/>
          <w:b/>
          <w:color w:val="000000" w:themeColor="text1"/>
        </w:rPr>
      </w:pPr>
      <w:r w:rsidRPr="00271ABF">
        <w:rPr>
          <w:rFonts w:ascii="Arial" w:hAnsi="Arial" w:cs="Arial"/>
          <w:b/>
          <w:color w:val="000000" w:themeColor="text1"/>
        </w:rPr>
        <w:t>EN</w:t>
      </w:r>
      <w:r w:rsidR="005A5C5A" w:rsidRPr="00271ABF">
        <w:rPr>
          <w:rFonts w:ascii="Arial" w:hAnsi="Arial" w:cs="Arial"/>
          <w:b/>
          <w:color w:val="000000" w:themeColor="text1"/>
        </w:rPr>
        <w:t xml:space="preserve"> UN MENSAJE PUEDE</w:t>
      </w:r>
      <w:r w:rsidRPr="00271ABF">
        <w:rPr>
          <w:rFonts w:ascii="Arial" w:hAnsi="Arial" w:cs="Arial"/>
          <w:b/>
          <w:color w:val="000000" w:themeColor="text1"/>
        </w:rPr>
        <w:t>N</w:t>
      </w:r>
      <w:r w:rsidR="00BC383A">
        <w:rPr>
          <w:rFonts w:ascii="Arial" w:hAnsi="Arial" w:cs="Arial"/>
          <w:b/>
          <w:color w:val="000000" w:themeColor="text1"/>
        </w:rPr>
        <w:t xml:space="preserve"> ESTAR PRESENTES MÁ</w:t>
      </w:r>
      <w:r w:rsidR="005A5C5A" w:rsidRPr="00271ABF">
        <w:rPr>
          <w:rFonts w:ascii="Arial" w:hAnsi="Arial" w:cs="Arial"/>
          <w:b/>
          <w:color w:val="000000" w:themeColor="text1"/>
        </w:rPr>
        <w:t>S DE UNA FUNCIÓN DEL LENGUAJE, PERO SOLO UNA PREDOMINARÁ.</w:t>
      </w:r>
    </w:p>
    <w:p w:rsidR="002A15B1" w:rsidRDefault="002A15B1" w:rsidP="0064161E">
      <w:pPr>
        <w:jc w:val="both"/>
        <w:rPr>
          <w:rFonts w:ascii="Arial" w:hAnsi="Arial" w:cs="Arial"/>
          <w:b/>
          <w:color w:val="000000" w:themeColor="text1"/>
        </w:rPr>
      </w:pPr>
    </w:p>
    <w:p w:rsidR="00645FC7" w:rsidRPr="00795D7F" w:rsidRDefault="00645FC7" w:rsidP="0064161E">
      <w:pPr>
        <w:jc w:val="both"/>
        <w:rPr>
          <w:rFonts w:ascii="Arial" w:hAnsi="Arial" w:cs="Arial"/>
          <w:b/>
          <w:color w:val="000000" w:themeColor="text1"/>
        </w:rPr>
      </w:pPr>
      <w:r w:rsidRPr="00795D7F">
        <w:rPr>
          <w:rFonts w:ascii="Arial" w:hAnsi="Arial" w:cs="Arial"/>
          <w:b/>
          <w:color w:val="000000" w:themeColor="text1"/>
        </w:rPr>
        <w:lastRenderedPageBreak/>
        <w:t>ACTIVIDADES:</w:t>
      </w:r>
    </w:p>
    <w:p w:rsidR="000B5502" w:rsidRPr="00271ABF" w:rsidRDefault="00271ABF" w:rsidP="00271ABF">
      <w:pPr>
        <w:jc w:val="both"/>
        <w:rPr>
          <w:rFonts w:ascii="Arial" w:hAnsi="Arial" w:cs="Arial"/>
          <w:color w:val="000000" w:themeColor="text1"/>
        </w:rPr>
      </w:pPr>
      <w:r w:rsidRPr="00271ABF">
        <w:rPr>
          <w:rFonts w:ascii="Arial" w:hAnsi="Arial" w:cs="Arial"/>
          <w:b/>
          <w:color w:val="000000" w:themeColor="text1"/>
        </w:rPr>
        <w:t>A)</w:t>
      </w:r>
      <w:r>
        <w:rPr>
          <w:rFonts w:ascii="Arial" w:hAnsi="Arial" w:cs="Arial"/>
          <w:color w:val="000000" w:themeColor="text1"/>
        </w:rPr>
        <w:t xml:space="preserve"> </w:t>
      </w:r>
      <w:r w:rsidRPr="00271ABF">
        <w:rPr>
          <w:rFonts w:ascii="Arial" w:hAnsi="Arial" w:cs="Arial"/>
          <w:color w:val="000000" w:themeColor="text1"/>
        </w:rPr>
        <w:t>Mira el ejemplo. Luego, l</w:t>
      </w:r>
      <w:r w:rsidR="004B7E37" w:rsidRPr="00271ABF">
        <w:rPr>
          <w:rFonts w:ascii="Arial" w:hAnsi="Arial" w:cs="Arial"/>
          <w:color w:val="000000" w:themeColor="text1"/>
        </w:rPr>
        <w:t xml:space="preserve">ee los siguientes fragmentos y clasifícalos según </w:t>
      </w:r>
      <w:r w:rsidR="00F13A44" w:rsidRPr="00271ABF">
        <w:rPr>
          <w:rFonts w:ascii="Arial" w:hAnsi="Arial" w:cs="Arial"/>
          <w:color w:val="000000" w:themeColor="text1"/>
        </w:rPr>
        <w:t xml:space="preserve">la </w:t>
      </w:r>
      <w:r w:rsidR="004B7E37" w:rsidRPr="00271ABF">
        <w:rPr>
          <w:rFonts w:ascii="Arial" w:hAnsi="Arial" w:cs="Arial"/>
          <w:color w:val="000000" w:themeColor="text1"/>
        </w:rPr>
        <w:t>función del lenguaje que predomine</w:t>
      </w:r>
      <w:r w:rsidR="00F13A44" w:rsidRPr="00271ABF">
        <w:rPr>
          <w:rFonts w:ascii="Arial" w:hAnsi="Arial" w:cs="Arial"/>
          <w:color w:val="000000" w:themeColor="text1"/>
        </w:rPr>
        <w:t xml:space="preserve"> en ellos:</w:t>
      </w:r>
    </w:p>
    <w:tbl>
      <w:tblPr>
        <w:tblStyle w:val="Tablaconcuadrcula"/>
        <w:tblW w:w="0" w:type="auto"/>
        <w:tblBorders>
          <w:insideH w:val="dashed" w:sz="4" w:space="0" w:color="auto"/>
        </w:tblBorders>
        <w:tblLook w:val="04A0" w:firstRow="1" w:lastRow="0" w:firstColumn="1" w:lastColumn="0" w:noHBand="0" w:noVBand="1"/>
      </w:tblPr>
      <w:tblGrid>
        <w:gridCol w:w="10070"/>
      </w:tblGrid>
      <w:tr w:rsidR="00BF168A" w:rsidRPr="00795D7F" w:rsidTr="00CA6C9F">
        <w:tc>
          <w:tcPr>
            <w:tcW w:w="10070" w:type="dxa"/>
          </w:tcPr>
          <w:p w:rsidR="00BF168A" w:rsidRPr="00BF168A" w:rsidRDefault="00BF168A" w:rsidP="00BF168A">
            <w:pPr>
              <w:shd w:val="clear" w:color="auto" w:fill="FFFFFF"/>
              <w:spacing w:after="300" w:line="288" w:lineRule="atLeast"/>
              <w:outlineLvl w:val="0"/>
              <w:rPr>
                <w:rFonts w:ascii="Times New Roman" w:eastAsia="Times New Roman" w:hAnsi="Times New Roman" w:cs="Times New Roman"/>
                <w:sz w:val="24"/>
                <w:szCs w:val="24"/>
                <w:lang w:eastAsia="es-CL"/>
              </w:rPr>
            </w:pPr>
            <w:r w:rsidRPr="00BF168A">
              <w:rPr>
                <w:rFonts w:ascii="Times New Roman" w:eastAsia="Times New Roman" w:hAnsi="Times New Roman" w:cs="Times New Roman"/>
                <w:b/>
                <w:bCs/>
                <w:color w:val="000000"/>
                <w:kern w:val="36"/>
                <w:sz w:val="48"/>
                <w:szCs w:val="48"/>
                <w:lang w:eastAsia="es-CL"/>
              </w:rPr>
              <w:t>Cuarentena por dentista contagiado deja a hospital de Puerto Williams sin personal titular</w:t>
            </w:r>
          </w:p>
          <w:p w:rsidR="00BF168A" w:rsidRPr="00BF168A" w:rsidRDefault="00BF168A" w:rsidP="00BF168A">
            <w:pPr>
              <w:shd w:val="clear" w:color="auto" w:fill="FFFFFF"/>
              <w:spacing w:after="225"/>
              <w:rPr>
                <w:rFonts w:ascii="Georgia" w:eastAsia="Times New Roman" w:hAnsi="Georgia" w:cs="Times New Roman"/>
                <w:color w:val="000000"/>
                <w:sz w:val="24"/>
                <w:szCs w:val="24"/>
                <w:lang w:eastAsia="es-CL"/>
              </w:rPr>
            </w:pPr>
            <w:r w:rsidRPr="00BF168A">
              <w:rPr>
                <w:rFonts w:ascii="Georgia" w:eastAsia="Times New Roman" w:hAnsi="Georgia" w:cs="Times New Roman"/>
                <w:color w:val="000000"/>
                <w:sz w:val="24"/>
                <w:szCs w:val="24"/>
                <w:lang w:eastAsia="es-CL"/>
              </w:rPr>
              <w:t>Desde la Municipalidad de Cabo de Hornos ya están contratando profesionales para suplir la carencia de médicos en la zona.</w:t>
            </w:r>
          </w:p>
          <w:p w:rsidR="00BF168A" w:rsidRPr="00795D7F" w:rsidRDefault="00BF168A" w:rsidP="00CA6C9F">
            <w:pPr>
              <w:jc w:val="both"/>
              <w:rPr>
                <w:rFonts w:ascii="Arial" w:hAnsi="Arial" w:cs="Arial"/>
                <w:b/>
                <w:color w:val="000000" w:themeColor="text1"/>
              </w:rPr>
            </w:pPr>
          </w:p>
        </w:tc>
      </w:tr>
      <w:tr w:rsidR="00BF168A" w:rsidRPr="00795D7F" w:rsidTr="00CA6C9F">
        <w:tc>
          <w:tcPr>
            <w:tcW w:w="10070" w:type="dxa"/>
          </w:tcPr>
          <w:p w:rsidR="00BF168A" w:rsidRPr="00795D7F" w:rsidRDefault="00BF168A" w:rsidP="00CA6C9F">
            <w:pPr>
              <w:jc w:val="both"/>
              <w:rPr>
                <w:rFonts w:ascii="Arial" w:hAnsi="Arial" w:cs="Arial"/>
                <w:b/>
                <w:color w:val="000000" w:themeColor="text1"/>
              </w:rPr>
            </w:pPr>
            <w:r w:rsidRPr="00795D7F">
              <w:rPr>
                <w:rFonts w:ascii="Arial" w:hAnsi="Arial" w:cs="Arial"/>
                <w:b/>
                <w:color w:val="000000" w:themeColor="text1"/>
              </w:rPr>
              <w:t>Factor del lenguaje:</w:t>
            </w:r>
            <w:r w:rsidR="009908E6">
              <w:rPr>
                <w:rFonts w:ascii="Arial" w:hAnsi="Arial" w:cs="Arial"/>
                <w:b/>
                <w:color w:val="000000" w:themeColor="text1"/>
              </w:rPr>
              <w:t xml:space="preserve"> CONTEXTO</w:t>
            </w:r>
          </w:p>
          <w:p w:rsidR="00BF168A" w:rsidRPr="00795D7F" w:rsidRDefault="00BF168A" w:rsidP="00CA6C9F">
            <w:pPr>
              <w:jc w:val="both"/>
              <w:rPr>
                <w:rFonts w:ascii="Arial" w:hAnsi="Arial" w:cs="Arial"/>
                <w:b/>
                <w:color w:val="000000" w:themeColor="text1"/>
              </w:rPr>
            </w:pPr>
            <w:r w:rsidRPr="00795D7F">
              <w:rPr>
                <w:rFonts w:ascii="Arial" w:hAnsi="Arial" w:cs="Arial"/>
                <w:b/>
                <w:color w:val="000000" w:themeColor="text1"/>
              </w:rPr>
              <w:t>Función del lenguaje:</w:t>
            </w:r>
            <w:r w:rsidR="009908E6">
              <w:rPr>
                <w:rFonts w:ascii="Arial" w:hAnsi="Arial" w:cs="Arial"/>
                <w:b/>
                <w:color w:val="000000" w:themeColor="text1"/>
              </w:rPr>
              <w:t xml:space="preserve"> FUNCIÓN REFERENCIAL O REPRESENTATIVA</w:t>
            </w:r>
          </w:p>
          <w:p w:rsidR="00BF168A" w:rsidRPr="00795D7F" w:rsidRDefault="00BF168A" w:rsidP="00CA6C9F">
            <w:pPr>
              <w:jc w:val="both"/>
              <w:rPr>
                <w:rFonts w:ascii="Arial" w:hAnsi="Arial" w:cs="Arial"/>
                <w:b/>
                <w:color w:val="000000" w:themeColor="text1"/>
              </w:rPr>
            </w:pPr>
            <w:r w:rsidRPr="00795D7F">
              <w:rPr>
                <w:rFonts w:ascii="Arial" w:hAnsi="Arial" w:cs="Arial"/>
                <w:b/>
                <w:color w:val="000000" w:themeColor="text1"/>
              </w:rPr>
              <w:t>Intención Comunicativa:</w:t>
            </w:r>
            <w:r w:rsidR="009908E6">
              <w:rPr>
                <w:rFonts w:ascii="Arial" w:hAnsi="Arial" w:cs="Arial"/>
                <w:b/>
                <w:color w:val="000000" w:themeColor="text1"/>
              </w:rPr>
              <w:t xml:space="preserve"> INFORMAR</w:t>
            </w:r>
          </w:p>
          <w:p w:rsidR="00BF168A" w:rsidRPr="00795D7F" w:rsidRDefault="00BF168A" w:rsidP="00CA6C9F">
            <w:pPr>
              <w:jc w:val="both"/>
              <w:rPr>
                <w:rFonts w:ascii="Arial" w:hAnsi="Arial" w:cs="Arial"/>
                <w:b/>
                <w:color w:val="000000" w:themeColor="text1"/>
              </w:rPr>
            </w:pPr>
          </w:p>
        </w:tc>
      </w:tr>
    </w:tbl>
    <w:p w:rsidR="00271ABF" w:rsidRDefault="00271ABF" w:rsidP="00271ABF"/>
    <w:p w:rsidR="00E31BEB" w:rsidRPr="00795D7F" w:rsidRDefault="00915E23" w:rsidP="0064161E">
      <w:pPr>
        <w:jc w:val="both"/>
        <w:rPr>
          <w:rFonts w:ascii="Arial" w:hAnsi="Arial" w:cs="Arial"/>
          <w:b/>
          <w:color w:val="000000" w:themeColor="text1"/>
        </w:rPr>
      </w:pPr>
      <w:r w:rsidRPr="00795D7F">
        <w:rPr>
          <w:rFonts w:ascii="Arial" w:hAnsi="Arial" w:cs="Arial"/>
          <w:b/>
          <w:color w:val="000000" w:themeColor="text1"/>
        </w:rPr>
        <w:t>TEXTO 1</w:t>
      </w:r>
    </w:p>
    <w:tbl>
      <w:tblPr>
        <w:tblStyle w:val="Tablaconcuadrcula"/>
        <w:tblW w:w="0" w:type="auto"/>
        <w:tblBorders>
          <w:insideH w:val="dashed" w:sz="4" w:space="0" w:color="auto"/>
        </w:tblBorders>
        <w:tblLook w:val="04A0" w:firstRow="1" w:lastRow="0" w:firstColumn="1" w:lastColumn="0" w:noHBand="0" w:noVBand="1"/>
      </w:tblPr>
      <w:tblGrid>
        <w:gridCol w:w="10070"/>
      </w:tblGrid>
      <w:tr w:rsidR="000E7BEB" w:rsidRPr="00795D7F" w:rsidTr="008A58E6">
        <w:tc>
          <w:tcPr>
            <w:tcW w:w="10070" w:type="dxa"/>
          </w:tcPr>
          <w:p w:rsidR="000E7BEB" w:rsidRPr="00795D7F" w:rsidRDefault="000E7BEB" w:rsidP="008A58E6">
            <w:pPr>
              <w:shd w:val="clear" w:color="auto" w:fill="FFFFFF"/>
              <w:outlineLvl w:val="0"/>
              <w:rPr>
                <w:rFonts w:ascii="Arial" w:eastAsia="Times New Roman" w:hAnsi="Arial" w:cs="Arial"/>
                <w:b/>
                <w:color w:val="000000" w:themeColor="text1"/>
                <w:kern w:val="36"/>
                <w:lang w:eastAsia="es-CL"/>
              </w:rPr>
            </w:pPr>
            <w:r w:rsidRPr="00795D7F">
              <w:rPr>
                <w:rFonts w:ascii="Arial" w:eastAsia="Times New Roman" w:hAnsi="Arial" w:cs="Arial"/>
                <w:b/>
                <w:color w:val="000000" w:themeColor="text1"/>
                <w:kern w:val="36"/>
                <w:lang w:eastAsia="es-CL"/>
              </w:rPr>
              <w:t>Abel, la filosofía en la calle</w:t>
            </w:r>
          </w:p>
          <w:p w:rsidR="000E7BEB" w:rsidRPr="00795D7F" w:rsidRDefault="000E7BEB" w:rsidP="008A58E6">
            <w:pPr>
              <w:jc w:val="both"/>
              <w:rPr>
                <w:rFonts w:ascii="Arial" w:hAnsi="Arial" w:cs="Arial"/>
                <w:color w:val="000000" w:themeColor="text1"/>
                <w:shd w:val="clear" w:color="auto" w:fill="FFFFFF"/>
              </w:rPr>
            </w:pPr>
          </w:p>
          <w:p w:rsidR="000E7BEB" w:rsidRPr="00795D7F" w:rsidRDefault="000E7BEB" w:rsidP="008A58E6">
            <w:pPr>
              <w:jc w:val="both"/>
              <w:rPr>
                <w:rFonts w:ascii="Arial" w:hAnsi="Arial" w:cs="Arial"/>
                <w:color w:val="000000" w:themeColor="text1"/>
                <w:shd w:val="clear" w:color="auto" w:fill="FFFFFF"/>
              </w:rPr>
            </w:pPr>
            <w:r w:rsidRPr="00795D7F">
              <w:rPr>
                <w:rFonts w:ascii="Arial" w:hAnsi="Arial" w:cs="Arial"/>
                <w:color w:val="000000" w:themeColor="text1"/>
                <w:shd w:val="clear" w:color="auto" w:fill="FFFFFF"/>
              </w:rPr>
              <w:t>Ahora que veo que los técnicos en currículum del Ministerio de Educación están minimizando la presencia de la filosofía en los colegios, pienso que ellos no tuvieron la suerte de tener un filósofo como Abel de vecino. Me gustaría llevar a Abel al Ministerio de Educación para que estos especialistas conozcan un filósofo de carne y hueso y sepan que la filosofía siempre ha estado en la calle, y que no hay mejor manera de generar educación cívica que enseñar a pensar, el pensar que nace cuando cruzas la calle e invitas a tu vecino a tomar un café para conversar sobre la vida.</w:t>
            </w:r>
          </w:p>
          <w:p w:rsidR="000E7BEB" w:rsidRPr="00795D7F" w:rsidRDefault="000E7BEB" w:rsidP="008A58E6">
            <w:pPr>
              <w:jc w:val="both"/>
              <w:rPr>
                <w:rFonts w:ascii="Arial" w:hAnsi="Arial" w:cs="Arial"/>
                <w:color w:val="000000" w:themeColor="text1"/>
                <w:shd w:val="clear" w:color="auto" w:fill="FFFFFF"/>
              </w:rPr>
            </w:pPr>
          </w:p>
          <w:p w:rsidR="000E7BEB" w:rsidRPr="00795D7F" w:rsidRDefault="000E7BEB" w:rsidP="008A58E6">
            <w:pPr>
              <w:jc w:val="both"/>
              <w:rPr>
                <w:rFonts w:ascii="Arial" w:hAnsi="Arial" w:cs="Arial"/>
                <w:b/>
                <w:color w:val="000000" w:themeColor="text1"/>
              </w:rPr>
            </w:pPr>
            <w:r w:rsidRPr="00795D7F">
              <w:rPr>
                <w:rFonts w:ascii="Arial" w:hAnsi="Arial" w:cs="Arial"/>
                <w:color w:val="000000" w:themeColor="text1"/>
              </w:rPr>
              <w:t>(Fuente: http://www.elmercurio.com/blogs/2016/09/01/44671/Abel-la-filosofia-en-la-calle.aspx)</w:t>
            </w:r>
          </w:p>
        </w:tc>
      </w:tr>
      <w:tr w:rsidR="000E7BEB" w:rsidRPr="00795D7F" w:rsidTr="008A58E6">
        <w:tc>
          <w:tcPr>
            <w:tcW w:w="10070" w:type="dxa"/>
          </w:tcPr>
          <w:p w:rsidR="00BC383A" w:rsidRDefault="00BC383A" w:rsidP="007261C1">
            <w:pPr>
              <w:jc w:val="both"/>
              <w:rPr>
                <w:rFonts w:ascii="Arial" w:hAnsi="Arial" w:cs="Arial"/>
                <w:b/>
                <w:color w:val="000000" w:themeColor="text1"/>
              </w:rPr>
            </w:pPr>
          </w:p>
          <w:p w:rsidR="007261C1" w:rsidRPr="00795D7F" w:rsidRDefault="007261C1" w:rsidP="007261C1">
            <w:pPr>
              <w:jc w:val="both"/>
              <w:rPr>
                <w:rFonts w:ascii="Arial" w:hAnsi="Arial" w:cs="Arial"/>
                <w:b/>
                <w:color w:val="000000" w:themeColor="text1"/>
              </w:rPr>
            </w:pPr>
            <w:r w:rsidRPr="00795D7F">
              <w:rPr>
                <w:rFonts w:ascii="Arial" w:hAnsi="Arial" w:cs="Arial"/>
                <w:b/>
                <w:color w:val="000000" w:themeColor="text1"/>
              </w:rPr>
              <w:t>Factor del lenguaje:</w:t>
            </w:r>
          </w:p>
          <w:p w:rsidR="000E7BEB" w:rsidRPr="00795D7F" w:rsidRDefault="007261C1" w:rsidP="008A58E6">
            <w:pPr>
              <w:jc w:val="both"/>
              <w:rPr>
                <w:rFonts w:ascii="Arial" w:hAnsi="Arial" w:cs="Arial"/>
                <w:b/>
                <w:color w:val="000000" w:themeColor="text1"/>
              </w:rPr>
            </w:pPr>
            <w:r w:rsidRPr="00795D7F">
              <w:rPr>
                <w:rFonts w:ascii="Arial" w:hAnsi="Arial" w:cs="Arial"/>
                <w:b/>
                <w:color w:val="000000" w:themeColor="text1"/>
              </w:rPr>
              <w:t>Función del lenguaje:</w:t>
            </w:r>
          </w:p>
          <w:p w:rsidR="000E7BEB" w:rsidRPr="00795D7F" w:rsidRDefault="000E7BEB" w:rsidP="008A58E6">
            <w:pPr>
              <w:jc w:val="both"/>
              <w:rPr>
                <w:rFonts w:ascii="Arial" w:hAnsi="Arial" w:cs="Arial"/>
                <w:b/>
                <w:color w:val="000000" w:themeColor="text1"/>
              </w:rPr>
            </w:pPr>
            <w:r w:rsidRPr="00795D7F">
              <w:rPr>
                <w:rFonts w:ascii="Arial" w:hAnsi="Arial" w:cs="Arial"/>
                <w:b/>
                <w:color w:val="000000" w:themeColor="text1"/>
              </w:rPr>
              <w:t>Intención Comunicativa:</w:t>
            </w:r>
          </w:p>
          <w:p w:rsidR="000E7BEB" w:rsidRPr="00795D7F" w:rsidRDefault="000E7BEB" w:rsidP="008A58E6">
            <w:pPr>
              <w:jc w:val="both"/>
              <w:rPr>
                <w:rFonts w:ascii="Arial" w:hAnsi="Arial" w:cs="Arial"/>
                <w:b/>
                <w:color w:val="000000" w:themeColor="text1"/>
              </w:rPr>
            </w:pPr>
          </w:p>
        </w:tc>
      </w:tr>
    </w:tbl>
    <w:p w:rsidR="000E7BEB" w:rsidRPr="00795D7F" w:rsidRDefault="000E7BEB" w:rsidP="0064161E">
      <w:pPr>
        <w:jc w:val="both"/>
        <w:rPr>
          <w:rFonts w:ascii="Arial" w:hAnsi="Arial" w:cs="Arial"/>
          <w:b/>
          <w:color w:val="000000" w:themeColor="text1"/>
        </w:rPr>
      </w:pPr>
    </w:p>
    <w:p w:rsidR="000E7BEB" w:rsidRPr="00795D7F" w:rsidRDefault="000E7BEB" w:rsidP="0064161E">
      <w:pPr>
        <w:jc w:val="both"/>
        <w:rPr>
          <w:rFonts w:ascii="Arial" w:hAnsi="Arial" w:cs="Arial"/>
          <w:b/>
          <w:color w:val="000000" w:themeColor="text1"/>
        </w:rPr>
      </w:pPr>
      <w:r w:rsidRPr="00795D7F">
        <w:rPr>
          <w:rFonts w:ascii="Arial" w:hAnsi="Arial" w:cs="Arial"/>
          <w:b/>
          <w:color w:val="000000" w:themeColor="text1"/>
        </w:rPr>
        <w:t>TEXTO 2</w:t>
      </w:r>
    </w:p>
    <w:tbl>
      <w:tblPr>
        <w:tblStyle w:val="Tablaconcuadrcula"/>
        <w:tblW w:w="0" w:type="auto"/>
        <w:tblLook w:val="04A0" w:firstRow="1" w:lastRow="0" w:firstColumn="1" w:lastColumn="0" w:noHBand="0" w:noVBand="1"/>
      </w:tblPr>
      <w:tblGrid>
        <w:gridCol w:w="10070"/>
      </w:tblGrid>
      <w:tr w:rsidR="000E7BEB" w:rsidRPr="00795D7F" w:rsidTr="008A58E6">
        <w:tc>
          <w:tcPr>
            <w:tcW w:w="10070" w:type="dxa"/>
            <w:tcBorders>
              <w:bottom w:val="dashed" w:sz="4" w:space="0" w:color="auto"/>
            </w:tcBorders>
          </w:tcPr>
          <w:p w:rsidR="000E7BEB" w:rsidRPr="00795D7F" w:rsidRDefault="000E7BEB" w:rsidP="008A58E6">
            <w:pPr>
              <w:jc w:val="both"/>
              <w:rPr>
                <w:rFonts w:ascii="Arial" w:hAnsi="Arial" w:cs="Arial"/>
                <w:color w:val="000000" w:themeColor="text1"/>
              </w:rPr>
            </w:pPr>
            <w:r w:rsidRPr="00795D7F">
              <w:rPr>
                <w:rFonts w:ascii="Arial" w:hAnsi="Arial" w:cs="Arial"/>
                <w:noProof/>
                <w:color w:val="000000" w:themeColor="text1"/>
                <w:lang w:eastAsia="es-CL"/>
              </w:rPr>
              <w:drawing>
                <wp:anchor distT="0" distB="0" distL="114300" distR="114300" simplePos="0" relativeHeight="251673600" behindDoc="1" locked="0" layoutInCell="1" allowOverlap="1" wp14:anchorId="578BCA4D" wp14:editId="28DCE0CA">
                  <wp:simplePos x="0" y="0"/>
                  <wp:positionH relativeFrom="column">
                    <wp:posOffset>1441450</wp:posOffset>
                  </wp:positionH>
                  <wp:positionV relativeFrom="paragraph">
                    <wp:posOffset>0</wp:posOffset>
                  </wp:positionV>
                  <wp:extent cx="3048000" cy="2066925"/>
                  <wp:effectExtent l="0" t="0" r="0" b="9525"/>
                  <wp:wrapTight wrapText="bothSides">
                    <wp:wrapPolygon edited="0">
                      <wp:start x="0" y="0"/>
                      <wp:lineTo x="0" y="21500"/>
                      <wp:lineTo x="21465" y="21500"/>
                      <wp:lineTo x="21465" y="0"/>
                      <wp:lineTo x="0" y="0"/>
                    </wp:wrapPolygon>
                  </wp:wrapTight>
                  <wp:docPr id="1" name="Imagen 1" descr="Resultado de imagen para publicidad telefonía w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ublicidad telefonía w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BEB" w:rsidRPr="00795D7F" w:rsidRDefault="000E7BEB" w:rsidP="008A58E6">
            <w:pPr>
              <w:jc w:val="both"/>
              <w:rPr>
                <w:rFonts w:ascii="Arial" w:hAnsi="Arial" w:cs="Arial"/>
                <w:b/>
                <w:color w:val="000000" w:themeColor="text1"/>
              </w:rPr>
            </w:pPr>
          </w:p>
        </w:tc>
      </w:tr>
      <w:tr w:rsidR="000E7BEB" w:rsidRPr="00795D7F" w:rsidTr="008A58E6">
        <w:tc>
          <w:tcPr>
            <w:tcW w:w="10070" w:type="dxa"/>
            <w:tcBorders>
              <w:top w:val="dashed" w:sz="4" w:space="0" w:color="auto"/>
            </w:tcBorders>
          </w:tcPr>
          <w:p w:rsidR="00BC383A" w:rsidRDefault="00BC383A" w:rsidP="007261C1">
            <w:pPr>
              <w:jc w:val="both"/>
              <w:rPr>
                <w:rFonts w:ascii="Arial" w:hAnsi="Arial" w:cs="Arial"/>
                <w:b/>
                <w:color w:val="000000" w:themeColor="text1"/>
              </w:rPr>
            </w:pPr>
          </w:p>
          <w:p w:rsidR="007261C1" w:rsidRPr="00795D7F" w:rsidRDefault="007261C1" w:rsidP="007261C1">
            <w:pPr>
              <w:jc w:val="both"/>
              <w:rPr>
                <w:rFonts w:ascii="Arial" w:hAnsi="Arial" w:cs="Arial"/>
                <w:b/>
                <w:color w:val="000000" w:themeColor="text1"/>
              </w:rPr>
            </w:pPr>
            <w:r w:rsidRPr="00795D7F">
              <w:rPr>
                <w:rFonts w:ascii="Arial" w:hAnsi="Arial" w:cs="Arial"/>
                <w:b/>
                <w:color w:val="000000" w:themeColor="text1"/>
              </w:rPr>
              <w:t>Factor del lenguaje:</w:t>
            </w:r>
          </w:p>
          <w:p w:rsidR="007261C1" w:rsidRPr="00795D7F" w:rsidRDefault="007261C1" w:rsidP="007261C1">
            <w:pPr>
              <w:jc w:val="both"/>
              <w:rPr>
                <w:rFonts w:ascii="Arial" w:hAnsi="Arial" w:cs="Arial"/>
                <w:b/>
                <w:color w:val="000000" w:themeColor="text1"/>
              </w:rPr>
            </w:pPr>
            <w:r w:rsidRPr="00795D7F">
              <w:rPr>
                <w:rFonts w:ascii="Arial" w:hAnsi="Arial" w:cs="Arial"/>
                <w:b/>
                <w:color w:val="000000" w:themeColor="text1"/>
              </w:rPr>
              <w:t>Función del lenguaje:</w:t>
            </w:r>
          </w:p>
          <w:p w:rsidR="000E7BEB" w:rsidRPr="00795D7F" w:rsidRDefault="000E7BEB" w:rsidP="008A58E6">
            <w:pPr>
              <w:jc w:val="both"/>
              <w:rPr>
                <w:rFonts w:ascii="Arial" w:hAnsi="Arial" w:cs="Arial"/>
                <w:b/>
                <w:color w:val="000000" w:themeColor="text1"/>
              </w:rPr>
            </w:pPr>
            <w:r w:rsidRPr="00795D7F">
              <w:rPr>
                <w:rFonts w:ascii="Arial" w:hAnsi="Arial" w:cs="Arial"/>
                <w:b/>
                <w:color w:val="000000" w:themeColor="text1"/>
              </w:rPr>
              <w:t>Intención Comunicativa</w:t>
            </w:r>
          </w:p>
          <w:p w:rsidR="000E7BEB" w:rsidRPr="00795D7F" w:rsidRDefault="000E7BEB" w:rsidP="008A58E6">
            <w:pPr>
              <w:jc w:val="both"/>
              <w:rPr>
                <w:rFonts w:ascii="Arial" w:hAnsi="Arial" w:cs="Arial"/>
                <w:b/>
                <w:color w:val="000000" w:themeColor="text1"/>
              </w:rPr>
            </w:pPr>
          </w:p>
        </w:tc>
      </w:tr>
    </w:tbl>
    <w:p w:rsidR="000E7BEB" w:rsidRPr="00795D7F" w:rsidRDefault="000E7BEB" w:rsidP="0064161E">
      <w:pPr>
        <w:jc w:val="both"/>
        <w:rPr>
          <w:rFonts w:ascii="Arial" w:hAnsi="Arial" w:cs="Arial"/>
          <w:b/>
          <w:color w:val="000000" w:themeColor="text1"/>
        </w:rPr>
      </w:pPr>
    </w:p>
    <w:p w:rsidR="00BC383A" w:rsidRDefault="00BC383A" w:rsidP="0064161E">
      <w:pPr>
        <w:jc w:val="both"/>
        <w:rPr>
          <w:rFonts w:ascii="Arial" w:hAnsi="Arial" w:cs="Arial"/>
          <w:b/>
          <w:color w:val="000000" w:themeColor="text1"/>
        </w:rPr>
      </w:pPr>
    </w:p>
    <w:p w:rsidR="00BC383A" w:rsidRDefault="00BC383A" w:rsidP="0064161E">
      <w:pPr>
        <w:jc w:val="both"/>
        <w:rPr>
          <w:rFonts w:ascii="Arial" w:hAnsi="Arial" w:cs="Arial"/>
          <w:b/>
          <w:color w:val="000000" w:themeColor="text1"/>
        </w:rPr>
      </w:pPr>
    </w:p>
    <w:p w:rsidR="00BC383A" w:rsidRDefault="00BC383A" w:rsidP="0064161E">
      <w:pPr>
        <w:jc w:val="both"/>
        <w:rPr>
          <w:rFonts w:ascii="Arial" w:hAnsi="Arial" w:cs="Arial"/>
          <w:b/>
          <w:color w:val="000000" w:themeColor="text1"/>
        </w:rPr>
      </w:pPr>
    </w:p>
    <w:p w:rsidR="00BC383A" w:rsidRDefault="00BC383A" w:rsidP="0064161E">
      <w:pPr>
        <w:jc w:val="both"/>
        <w:rPr>
          <w:rFonts w:ascii="Arial" w:hAnsi="Arial" w:cs="Arial"/>
          <w:b/>
          <w:color w:val="000000" w:themeColor="text1"/>
        </w:rPr>
      </w:pPr>
    </w:p>
    <w:p w:rsidR="00BC383A" w:rsidRDefault="00BC383A" w:rsidP="0064161E">
      <w:pPr>
        <w:jc w:val="both"/>
        <w:rPr>
          <w:rFonts w:ascii="Arial" w:hAnsi="Arial" w:cs="Arial"/>
          <w:b/>
          <w:color w:val="000000" w:themeColor="text1"/>
        </w:rPr>
      </w:pPr>
    </w:p>
    <w:p w:rsidR="000E7BEB" w:rsidRPr="00795D7F" w:rsidRDefault="000E7BEB" w:rsidP="0064161E">
      <w:pPr>
        <w:jc w:val="both"/>
        <w:rPr>
          <w:rFonts w:ascii="Arial" w:hAnsi="Arial" w:cs="Arial"/>
          <w:b/>
          <w:color w:val="000000" w:themeColor="text1"/>
        </w:rPr>
      </w:pPr>
      <w:r w:rsidRPr="00795D7F">
        <w:rPr>
          <w:rFonts w:ascii="Arial" w:hAnsi="Arial" w:cs="Arial"/>
          <w:b/>
          <w:color w:val="000000" w:themeColor="text1"/>
        </w:rPr>
        <w:lastRenderedPageBreak/>
        <w:t>TEXTO 3</w:t>
      </w:r>
    </w:p>
    <w:tbl>
      <w:tblPr>
        <w:tblStyle w:val="Tablaconcuadrcula"/>
        <w:tblW w:w="0" w:type="auto"/>
        <w:tblLook w:val="04A0" w:firstRow="1" w:lastRow="0" w:firstColumn="1" w:lastColumn="0" w:noHBand="0" w:noVBand="1"/>
      </w:tblPr>
      <w:tblGrid>
        <w:gridCol w:w="10070"/>
      </w:tblGrid>
      <w:tr w:rsidR="000E7BEB" w:rsidRPr="00795D7F" w:rsidTr="008A58E6">
        <w:tc>
          <w:tcPr>
            <w:tcW w:w="10070" w:type="dxa"/>
            <w:tcBorders>
              <w:bottom w:val="dashed" w:sz="4" w:space="0" w:color="auto"/>
            </w:tcBorders>
          </w:tcPr>
          <w:p w:rsidR="000E7BEB" w:rsidRPr="00795D7F" w:rsidRDefault="000E7BEB" w:rsidP="008A58E6">
            <w:pPr>
              <w:spacing w:before="100" w:beforeAutospacing="1" w:after="100" w:afterAutospacing="1"/>
              <w:outlineLvl w:val="0"/>
              <w:rPr>
                <w:rFonts w:ascii="Arial" w:eastAsia="Times New Roman" w:hAnsi="Arial" w:cs="Arial"/>
                <w:b/>
                <w:bCs/>
                <w:kern w:val="36"/>
                <w:lang w:val="es-ES" w:eastAsia="es-CL"/>
              </w:rPr>
            </w:pPr>
            <w:r w:rsidRPr="00795D7F">
              <w:rPr>
                <w:rFonts w:ascii="Arial" w:eastAsia="Times New Roman" w:hAnsi="Arial" w:cs="Arial"/>
                <w:b/>
                <w:bCs/>
                <w:kern w:val="36"/>
                <w:lang w:val="es-ES" w:eastAsia="es-CL"/>
              </w:rPr>
              <w:t>Lingüística</w:t>
            </w:r>
          </w:p>
          <w:p w:rsidR="000E7BEB" w:rsidRDefault="000E7BEB" w:rsidP="00BC383A">
            <w:pPr>
              <w:spacing w:before="100" w:beforeAutospacing="1" w:after="100" w:afterAutospacing="1"/>
              <w:rPr>
                <w:rFonts w:ascii="Arial" w:eastAsia="Times New Roman" w:hAnsi="Arial" w:cs="Arial"/>
                <w:lang w:val="es-ES" w:eastAsia="es-CL"/>
              </w:rPr>
            </w:pPr>
            <w:r w:rsidRPr="00795D7F">
              <w:rPr>
                <w:rFonts w:ascii="Arial" w:eastAsia="Times New Roman" w:hAnsi="Arial" w:cs="Arial"/>
                <w:lang w:val="es-ES" w:eastAsia="es-CL"/>
              </w:rPr>
              <w:t xml:space="preserve">La </w:t>
            </w:r>
            <w:r w:rsidRPr="00795D7F">
              <w:rPr>
                <w:rFonts w:ascii="Arial" w:eastAsia="Times New Roman" w:hAnsi="Arial" w:cs="Arial"/>
                <w:b/>
                <w:bCs/>
                <w:lang w:val="es-ES" w:eastAsia="es-CL"/>
              </w:rPr>
              <w:t>lingüística</w:t>
            </w:r>
            <w:r w:rsidRPr="00795D7F">
              <w:rPr>
                <w:rFonts w:ascii="Arial" w:eastAsia="Times New Roman" w:hAnsi="Arial" w:cs="Arial"/>
                <w:lang w:val="es-ES" w:eastAsia="es-CL"/>
              </w:rPr>
              <w:t xml:space="preserve"> (del francés </w:t>
            </w:r>
            <w:proofErr w:type="spellStart"/>
            <w:r w:rsidRPr="00795D7F">
              <w:rPr>
                <w:rFonts w:ascii="Arial" w:eastAsia="Times New Roman" w:hAnsi="Arial" w:cs="Arial"/>
                <w:i/>
                <w:iCs/>
                <w:lang w:val="es-ES" w:eastAsia="es-CL"/>
              </w:rPr>
              <w:t>linguistique</w:t>
            </w:r>
            <w:proofErr w:type="spellEnd"/>
            <w:r w:rsidRPr="00795D7F">
              <w:rPr>
                <w:rFonts w:ascii="Arial" w:eastAsia="Times New Roman" w:hAnsi="Arial" w:cs="Arial"/>
                <w:lang w:val="es-ES" w:eastAsia="es-CL"/>
              </w:rPr>
              <w:t xml:space="preserve">; este de </w:t>
            </w:r>
            <w:proofErr w:type="spellStart"/>
            <w:r w:rsidRPr="00795D7F">
              <w:rPr>
                <w:rFonts w:ascii="Arial" w:eastAsia="Times New Roman" w:hAnsi="Arial" w:cs="Arial"/>
                <w:i/>
                <w:iCs/>
                <w:lang w:val="es-ES" w:eastAsia="es-CL"/>
              </w:rPr>
              <w:t>linguiste</w:t>
            </w:r>
            <w:proofErr w:type="spellEnd"/>
            <w:r w:rsidRPr="00795D7F">
              <w:rPr>
                <w:rFonts w:ascii="Arial" w:eastAsia="Times New Roman" w:hAnsi="Arial" w:cs="Arial"/>
                <w:lang w:val="es-ES" w:eastAsia="es-CL"/>
              </w:rPr>
              <w:t>, «lingüista» y aquel del latín "</w:t>
            </w:r>
            <w:proofErr w:type="spellStart"/>
            <w:r w:rsidRPr="00795D7F">
              <w:rPr>
                <w:rFonts w:ascii="Arial" w:eastAsia="Times New Roman" w:hAnsi="Arial" w:cs="Arial"/>
                <w:lang w:val="es-ES" w:eastAsia="es-CL"/>
              </w:rPr>
              <w:t>lingua</w:t>
            </w:r>
            <w:proofErr w:type="spellEnd"/>
            <w:r w:rsidRPr="00795D7F">
              <w:rPr>
                <w:rFonts w:ascii="Arial" w:eastAsia="Times New Roman" w:hAnsi="Arial" w:cs="Arial"/>
                <w:lang w:val="es-ES" w:eastAsia="es-CL"/>
              </w:rPr>
              <w:t xml:space="preserve">", «lengua») es el </w:t>
            </w:r>
            <w:hyperlink r:id="rId12" w:tooltip="Ciencia" w:history="1">
              <w:r w:rsidRPr="00795D7F">
                <w:rPr>
                  <w:rFonts w:ascii="Arial" w:eastAsia="Times New Roman" w:hAnsi="Arial" w:cs="Arial"/>
                  <w:color w:val="0000FF"/>
                  <w:u w:val="single"/>
                  <w:lang w:val="es-ES" w:eastAsia="es-CL"/>
                </w:rPr>
                <w:t>estudio científico</w:t>
              </w:r>
            </w:hyperlink>
            <w:r w:rsidRPr="00795D7F">
              <w:rPr>
                <w:rFonts w:ascii="Arial" w:eastAsia="Times New Roman" w:hAnsi="Arial" w:cs="Arial"/>
                <w:lang w:val="es-ES" w:eastAsia="es-CL"/>
              </w:rPr>
              <w:t xml:space="preserve"> tanto de la estructura de las </w:t>
            </w:r>
            <w:hyperlink r:id="rId13" w:tooltip="Lengua natural" w:history="1">
              <w:r w:rsidRPr="00795D7F">
                <w:rPr>
                  <w:rFonts w:ascii="Arial" w:eastAsia="Times New Roman" w:hAnsi="Arial" w:cs="Arial"/>
                  <w:color w:val="0000FF"/>
                  <w:u w:val="single"/>
                  <w:lang w:val="es-ES" w:eastAsia="es-CL"/>
                </w:rPr>
                <w:t>lenguas naturales</w:t>
              </w:r>
            </w:hyperlink>
            <w:r w:rsidRPr="00795D7F">
              <w:rPr>
                <w:rFonts w:ascii="Arial" w:eastAsia="Times New Roman" w:hAnsi="Arial" w:cs="Arial"/>
                <w:lang w:val="es-ES" w:eastAsia="es-CL"/>
              </w:rPr>
              <w:t xml:space="preserve"> y de aspectos relacionados con ellas como de su evolución histórica, de su estructura interna y del conocimiento que los hablantes poseen de su propia lengua (esto último es particularmente cierto en el </w:t>
            </w:r>
            <w:hyperlink r:id="rId14" w:tooltip="Gramática generativa" w:history="1">
              <w:r w:rsidRPr="00795D7F">
                <w:rPr>
                  <w:rFonts w:ascii="Arial" w:eastAsia="Times New Roman" w:hAnsi="Arial" w:cs="Arial"/>
                  <w:color w:val="0000FF"/>
                  <w:u w:val="single"/>
                  <w:lang w:val="es-ES" w:eastAsia="es-CL"/>
                </w:rPr>
                <w:t>enfoque generativista</w:t>
              </w:r>
            </w:hyperlink>
            <w:r w:rsidRPr="00795D7F">
              <w:rPr>
                <w:rFonts w:ascii="Arial" w:eastAsia="Times New Roman" w:hAnsi="Arial" w:cs="Arial"/>
                <w:lang w:val="es-ES" w:eastAsia="es-CL"/>
              </w:rPr>
              <w:t>).</w:t>
            </w:r>
          </w:p>
          <w:p w:rsidR="00BC383A" w:rsidRPr="00BC383A" w:rsidRDefault="00BC383A" w:rsidP="00BC383A">
            <w:pPr>
              <w:spacing w:before="100" w:beforeAutospacing="1" w:after="100" w:afterAutospacing="1"/>
              <w:rPr>
                <w:rFonts w:ascii="Arial" w:eastAsia="Times New Roman" w:hAnsi="Arial" w:cs="Arial"/>
                <w:lang w:val="es-ES" w:eastAsia="es-CL"/>
              </w:rPr>
            </w:pPr>
          </w:p>
        </w:tc>
      </w:tr>
      <w:tr w:rsidR="000E7BEB" w:rsidRPr="00795D7F" w:rsidTr="008A58E6">
        <w:tc>
          <w:tcPr>
            <w:tcW w:w="10070" w:type="dxa"/>
            <w:tcBorders>
              <w:top w:val="dashed" w:sz="4" w:space="0" w:color="auto"/>
            </w:tcBorders>
          </w:tcPr>
          <w:p w:rsidR="00BC383A" w:rsidRDefault="00BC383A" w:rsidP="007261C1">
            <w:pPr>
              <w:jc w:val="both"/>
              <w:rPr>
                <w:rFonts w:ascii="Arial" w:hAnsi="Arial" w:cs="Arial"/>
                <w:b/>
                <w:color w:val="000000" w:themeColor="text1"/>
              </w:rPr>
            </w:pPr>
          </w:p>
          <w:p w:rsidR="007261C1" w:rsidRPr="00795D7F" w:rsidRDefault="007261C1" w:rsidP="007261C1">
            <w:pPr>
              <w:jc w:val="both"/>
              <w:rPr>
                <w:rFonts w:ascii="Arial" w:hAnsi="Arial" w:cs="Arial"/>
                <w:b/>
                <w:color w:val="000000" w:themeColor="text1"/>
              </w:rPr>
            </w:pPr>
            <w:r w:rsidRPr="00795D7F">
              <w:rPr>
                <w:rFonts w:ascii="Arial" w:hAnsi="Arial" w:cs="Arial"/>
                <w:b/>
                <w:color w:val="000000" w:themeColor="text1"/>
              </w:rPr>
              <w:t>Factor del lenguaje:</w:t>
            </w:r>
          </w:p>
          <w:p w:rsidR="007261C1" w:rsidRPr="00795D7F" w:rsidRDefault="007261C1" w:rsidP="007261C1">
            <w:pPr>
              <w:jc w:val="both"/>
              <w:rPr>
                <w:rFonts w:ascii="Arial" w:hAnsi="Arial" w:cs="Arial"/>
                <w:b/>
                <w:color w:val="000000" w:themeColor="text1"/>
              </w:rPr>
            </w:pPr>
            <w:r w:rsidRPr="00795D7F">
              <w:rPr>
                <w:rFonts w:ascii="Arial" w:hAnsi="Arial" w:cs="Arial"/>
                <w:b/>
                <w:color w:val="000000" w:themeColor="text1"/>
              </w:rPr>
              <w:t>Función del lenguaje:</w:t>
            </w:r>
          </w:p>
          <w:p w:rsidR="000E7BEB" w:rsidRDefault="000E7BEB" w:rsidP="008A58E6">
            <w:pPr>
              <w:jc w:val="both"/>
              <w:rPr>
                <w:rFonts w:ascii="Arial" w:hAnsi="Arial" w:cs="Arial"/>
                <w:b/>
                <w:color w:val="000000" w:themeColor="text1"/>
              </w:rPr>
            </w:pPr>
            <w:r w:rsidRPr="00795D7F">
              <w:rPr>
                <w:rFonts w:ascii="Arial" w:hAnsi="Arial" w:cs="Arial"/>
                <w:b/>
                <w:color w:val="000000" w:themeColor="text1"/>
              </w:rPr>
              <w:t>Intención Comunicativa</w:t>
            </w:r>
            <w:r w:rsidR="007261C1" w:rsidRPr="00795D7F">
              <w:rPr>
                <w:rFonts w:ascii="Arial" w:hAnsi="Arial" w:cs="Arial"/>
                <w:b/>
                <w:color w:val="000000" w:themeColor="text1"/>
              </w:rPr>
              <w:t>:</w:t>
            </w:r>
          </w:p>
          <w:p w:rsidR="00BC383A" w:rsidRPr="00795D7F" w:rsidRDefault="00BC383A" w:rsidP="008A58E6">
            <w:pPr>
              <w:jc w:val="both"/>
              <w:rPr>
                <w:rFonts w:ascii="Arial" w:hAnsi="Arial" w:cs="Arial"/>
                <w:b/>
                <w:color w:val="000000" w:themeColor="text1"/>
              </w:rPr>
            </w:pPr>
          </w:p>
        </w:tc>
      </w:tr>
    </w:tbl>
    <w:p w:rsidR="000E7BEB" w:rsidRPr="00795D7F" w:rsidRDefault="000E7BEB" w:rsidP="0064161E">
      <w:pPr>
        <w:jc w:val="both"/>
        <w:rPr>
          <w:rFonts w:ascii="Arial" w:hAnsi="Arial" w:cs="Arial"/>
          <w:b/>
          <w:color w:val="000000" w:themeColor="text1"/>
        </w:rPr>
      </w:pPr>
    </w:p>
    <w:p w:rsidR="00F84865" w:rsidRPr="00795D7F" w:rsidRDefault="00F84865" w:rsidP="0064161E">
      <w:pPr>
        <w:jc w:val="both"/>
        <w:rPr>
          <w:rFonts w:ascii="Arial" w:hAnsi="Arial" w:cs="Arial"/>
          <w:b/>
          <w:color w:val="000000" w:themeColor="text1"/>
        </w:rPr>
      </w:pPr>
    </w:p>
    <w:p w:rsidR="00F84865" w:rsidRPr="00795D7F" w:rsidRDefault="00F84865" w:rsidP="0064161E">
      <w:pPr>
        <w:jc w:val="both"/>
        <w:rPr>
          <w:rFonts w:ascii="Arial" w:hAnsi="Arial" w:cs="Arial"/>
          <w:b/>
          <w:color w:val="000000" w:themeColor="text1"/>
        </w:rPr>
      </w:pPr>
    </w:p>
    <w:p w:rsidR="000E7BEB" w:rsidRPr="00795D7F" w:rsidRDefault="000E7BEB" w:rsidP="0064161E">
      <w:pPr>
        <w:jc w:val="both"/>
        <w:rPr>
          <w:rFonts w:ascii="Arial" w:hAnsi="Arial" w:cs="Arial"/>
          <w:b/>
          <w:color w:val="000000" w:themeColor="text1"/>
        </w:rPr>
      </w:pPr>
      <w:r w:rsidRPr="00795D7F">
        <w:rPr>
          <w:rFonts w:ascii="Arial" w:hAnsi="Arial" w:cs="Arial"/>
          <w:b/>
          <w:color w:val="000000" w:themeColor="text1"/>
        </w:rPr>
        <w:t>TEXTO 4</w:t>
      </w:r>
    </w:p>
    <w:tbl>
      <w:tblPr>
        <w:tblStyle w:val="Tablaconcuadrcula"/>
        <w:tblW w:w="0" w:type="auto"/>
        <w:tblLook w:val="04A0" w:firstRow="1" w:lastRow="0" w:firstColumn="1" w:lastColumn="0" w:noHBand="0" w:noVBand="1"/>
      </w:tblPr>
      <w:tblGrid>
        <w:gridCol w:w="10070"/>
      </w:tblGrid>
      <w:tr w:rsidR="00052614" w:rsidRPr="00795D7F" w:rsidTr="008A58E6">
        <w:tc>
          <w:tcPr>
            <w:tcW w:w="10070" w:type="dxa"/>
            <w:tcBorders>
              <w:bottom w:val="dashed" w:sz="4" w:space="0" w:color="auto"/>
            </w:tcBorders>
          </w:tcPr>
          <w:p w:rsidR="00052614" w:rsidRPr="00795D7F" w:rsidRDefault="00052614" w:rsidP="008A58E6">
            <w:pPr>
              <w:shd w:val="clear" w:color="auto" w:fill="FFFFFF"/>
              <w:outlineLvl w:val="1"/>
              <w:rPr>
                <w:rFonts w:ascii="Arial" w:eastAsia="Times New Roman" w:hAnsi="Arial" w:cs="Arial"/>
                <w:b/>
                <w:bCs/>
                <w:lang w:eastAsia="es-CL"/>
              </w:rPr>
            </w:pPr>
            <w:r w:rsidRPr="00795D7F">
              <w:rPr>
                <w:rFonts w:ascii="Arial" w:eastAsia="Times New Roman" w:hAnsi="Arial" w:cs="Arial"/>
                <w:b/>
                <w:bCs/>
                <w:lang w:eastAsia="es-CL"/>
              </w:rPr>
              <w:t xml:space="preserve">Historiador Gabriel Salazar: </w:t>
            </w:r>
          </w:p>
          <w:p w:rsidR="00052614" w:rsidRPr="00795D7F" w:rsidRDefault="00052614" w:rsidP="008A58E6">
            <w:pPr>
              <w:shd w:val="clear" w:color="auto" w:fill="FFFFFF"/>
              <w:outlineLvl w:val="1"/>
              <w:rPr>
                <w:rFonts w:ascii="Arial" w:eastAsia="Times New Roman" w:hAnsi="Arial" w:cs="Arial"/>
                <w:b/>
                <w:bCs/>
                <w:lang w:eastAsia="es-CL"/>
              </w:rPr>
            </w:pPr>
            <w:r w:rsidRPr="00795D7F">
              <w:rPr>
                <w:rFonts w:ascii="Arial" w:eastAsia="Times New Roman" w:hAnsi="Arial" w:cs="Arial"/>
                <w:b/>
                <w:bCs/>
                <w:lang w:eastAsia="es-CL"/>
              </w:rPr>
              <w:t>“Hoy los políticos pesan lo mismo que un paquete de papas fritas"</w:t>
            </w:r>
          </w:p>
          <w:p w:rsidR="00052614" w:rsidRPr="00795D7F" w:rsidRDefault="00052614" w:rsidP="008A58E6">
            <w:pPr>
              <w:jc w:val="both"/>
              <w:rPr>
                <w:rFonts w:ascii="Arial" w:hAnsi="Arial" w:cs="Arial"/>
                <w:bCs/>
                <w:shd w:val="clear" w:color="auto" w:fill="FFFFFF"/>
              </w:rPr>
            </w:pPr>
          </w:p>
          <w:p w:rsidR="00052614" w:rsidRPr="00795D7F" w:rsidRDefault="00052614" w:rsidP="008A58E6">
            <w:pPr>
              <w:jc w:val="both"/>
              <w:rPr>
                <w:rFonts w:ascii="Arial" w:hAnsi="Arial" w:cs="Arial"/>
                <w:bCs/>
                <w:color w:val="000000" w:themeColor="text1"/>
                <w:shd w:val="clear" w:color="auto" w:fill="FFFFFF"/>
              </w:rPr>
            </w:pPr>
            <w:r w:rsidRPr="00795D7F">
              <w:rPr>
                <w:rFonts w:ascii="Arial" w:hAnsi="Arial" w:cs="Arial"/>
                <w:bCs/>
                <w:color w:val="000000" w:themeColor="text1"/>
                <w:shd w:val="clear" w:color="auto" w:fill="FFFFFF"/>
              </w:rPr>
              <w:t>Acaba de presentar su último libro,</w:t>
            </w:r>
            <w:r w:rsidRPr="00795D7F">
              <w:rPr>
                <w:rStyle w:val="apple-converted-space"/>
                <w:rFonts w:ascii="Arial" w:hAnsi="Arial" w:cs="Arial"/>
                <w:bCs/>
                <w:color w:val="000000" w:themeColor="text1"/>
                <w:shd w:val="clear" w:color="auto" w:fill="FFFFFF"/>
              </w:rPr>
              <w:t> </w:t>
            </w:r>
            <w:r w:rsidRPr="00795D7F">
              <w:rPr>
                <w:rFonts w:ascii="Arial" w:hAnsi="Arial" w:cs="Arial"/>
                <w:bCs/>
                <w:i/>
                <w:iCs/>
                <w:color w:val="000000" w:themeColor="text1"/>
                <w:shd w:val="clear" w:color="auto" w:fill="FFFFFF"/>
              </w:rPr>
              <w:t>La enervante levedad histórica de la clase política civil (Chile, 1900-1973)</w:t>
            </w:r>
            <w:r w:rsidRPr="00795D7F">
              <w:rPr>
                <w:rFonts w:ascii="Arial" w:hAnsi="Arial" w:cs="Arial"/>
                <w:bCs/>
                <w:color w:val="000000" w:themeColor="text1"/>
                <w:shd w:val="clear" w:color="auto" w:fill="FFFFFF"/>
              </w:rPr>
              <w:t>, donde desmenuza críticamente a nuestra clase dirigente. “¿Cuál ha sido el papel de la clase política dominante por 200 años? No han hecho nada de fondo, concreto, por eso su rol histórico es liviano”, asegura.</w:t>
            </w:r>
          </w:p>
          <w:p w:rsidR="00052614" w:rsidRPr="00795D7F" w:rsidRDefault="00052614" w:rsidP="008A58E6">
            <w:pPr>
              <w:jc w:val="both"/>
              <w:rPr>
                <w:rFonts w:ascii="Arial" w:hAnsi="Arial" w:cs="Arial"/>
                <w:bCs/>
                <w:color w:val="000000" w:themeColor="text1"/>
                <w:shd w:val="clear" w:color="auto" w:fill="FFFFFF"/>
              </w:rPr>
            </w:pPr>
            <w:r w:rsidRPr="00795D7F">
              <w:rPr>
                <w:rFonts w:ascii="Arial" w:hAnsi="Arial" w:cs="Arial"/>
                <w:color w:val="000000" w:themeColor="text1"/>
                <w:lang w:val="es-ES"/>
              </w:rPr>
              <w:t>La enervante levedad histórica de la clase política civil, se trata de un ensayo deslumbrante, con un sólido apoyo en documentos, testimonios, cifras y archivos, con una gran solvencia intelectual y con asombrosa soltura literaria, que permite mirar el presente “desde una perspectiva de larga duración”, otorgándole al desmoronamiento político actual una lectura tan aguda como clarificadora. En palabras del autor, son el resultado de tres décadas de investigación y dos años de escritura.</w:t>
            </w:r>
          </w:p>
          <w:p w:rsidR="00052614" w:rsidRPr="00795D7F" w:rsidRDefault="00052614" w:rsidP="008A58E6">
            <w:pPr>
              <w:jc w:val="both"/>
              <w:rPr>
                <w:rFonts w:ascii="Arial" w:eastAsia="Times New Roman" w:hAnsi="Arial" w:cs="Arial"/>
                <w:b/>
                <w:bCs/>
                <w:lang w:eastAsia="es-CL"/>
              </w:rPr>
            </w:pPr>
          </w:p>
          <w:p w:rsidR="00052614" w:rsidRPr="00795D7F" w:rsidRDefault="00052614" w:rsidP="008A58E6">
            <w:pPr>
              <w:jc w:val="both"/>
              <w:rPr>
                <w:rFonts w:ascii="Arial" w:hAnsi="Arial" w:cs="Arial"/>
                <w:bCs/>
                <w:shd w:val="clear" w:color="auto" w:fill="FFFFFF"/>
              </w:rPr>
            </w:pPr>
            <w:r w:rsidRPr="00795D7F">
              <w:rPr>
                <w:rFonts w:ascii="Arial" w:hAnsi="Arial" w:cs="Arial"/>
                <w:bCs/>
                <w:shd w:val="clear" w:color="auto" w:fill="FFFFFF"/>
              </w:rPr>
              <w:t xml:space="preserve">(Fuente: </w:t>
            </w:r>
            <w:hyperlink r:id="rId15" w:history="1">
              <w:r w:rsidRPr="00795D7F">
                <w:rPr>
                  <w:rStyle w:val="Hipervnculo"/>
                  <w:rFonts w:ascii="Arial" w:hAnsi="Arial" w:cs="Arial"/>
                  <w:bCs/>
                  <w:shd w:val="clear" w:color="auto" w:fill="FFFFFF"/>
                </w:rPr>
                <w:t>http://www.elmostrador.cl/cultura/2015/08/17/historiador-gabriel-salazar-hoy-los-politicos-pesan-lo-mismo-que-un-paquete-de-papas-fritas/</w:t>
              </w:r>
            </w:hyperlink>
            <w:r w:rsidRPr="00795D7F">
              <w:rPr>
                <w:rFonts w:ascii="Arial" w:hAnsi="Arial" w:cs="Arial"/>
                <w:bCs/>
                <w:shd w:val="clear" w:color="auto" w:fill="FFFFFF"/>
              </w:rPr>
              <w:t>)</w:t>
            </w:r>
          </w:p>
          <w:p w:rsidR="00052614" w:rsidRPr="00795D7F" w:rsidRDefault="00052614" w:rsidP="008A58E6">
            <w:pPr>
              <w:jc w:val="both"/>
              <w:rPr>
                <w:rFonts w:ascii="Arial" w:hAnsi="Arial" w:cs="Arial"/>
                <w:b/>
                <w:color w:val="000000" w:themeColor="text1"/>
              </w:rPr>
            </w:pPr>
          </w:p>
        </w:tc>
      </w:tr>
      <w:tr w:rsidR="00052614" w:rsidRPr="00795D7F" w:rsidTr="008A58E6">
        <w:tc>
          <w:tcPr>
            <w:tcW w:w="10070" w:type="dxa"/>
            <w:tcBorders>
              <w:top w:val="dashed" w:sz="4" w:space="0" w:color="auto"/>
            </w:tcBorders>
          </w:tcPr>
          <w:p w:rsidR="00BC383A" w:rsidRDefault="00BC383A" w:rsidP="007261C1">
            <w:pPr>
              <w:jc w:val="both"/>
              <w:rPr>
                <w:rFonts w:ascii="Arial" w:hAnsi="Arial" w:cs="Arial"/>
                <w:b/>
                <w:color w:val="000000" w:themeColor="text1"/>
              </w:rPr>
            </w:pPr>
          </w:p>
          <w:p w:rsidR="007261C1" w:rsidRPr="00795D7F" w:rsidRDefault="007261C1" w:rsidP="007261C1">
            <w:pPr>
              <w:jc w:val="both"/>
              <w:rPr>
                <w:rFonts w:ascii="Arial" w:hAnsi="Arial" w:cs="Arial"/>
                <w:b/>
                <w:color w:val="000000" w:themeColor="text1"/>
              </w:rPr>
            </w:pPr>
            <w:r w:rsidRPr="00795D7F">
              <w:rPr>
                <w:rFonts w:ascii="Arial" w:hAnsi="Arial" w:cs="Arial"/>
                <w:b/>
                <w:color w:val="000000" w:themeColor="text1"/>
              </w:rPr>
              <w:t>Factor del lenguaje:</w:t>
            </w:r>
          </w:p>
          <w:p w:rsidR="007261C1" w:rsidRPr="00795D7F" w:rsidRDefault="007261C1" w:rsidP="007261C1">
            <w:pPr>
              <w:jc w:val="both"/>
              <w:rPr>
                <w:rFonts w:ascii="Arial" w:hAnsi="Arial" w:cs="Arial"/>
                <w:b/>
                <w:color w:val="000000" w:themeColor="text1"/>
              </w:rPr>
            </w:pPr>
            <w:r w:rsidRPr="00795D7F">
              <w:rPr>
                <w:rFonts w:ascii="Arial" w:hAnsi="Arial" w:cs="Arial"/>
                <w:b/>
                <w:color w:val="000000" w:themeColor="text1"/>
              </w:rPr>
              <w:t>Función del lenguaje:</w:t>
            </w:r>
          </w:p>
          <w:p w:rsidR="00052614" w:rsidRDefault="00052614" w:rsidP="008A58E6">
            <w:pPr>
              <w:jc w:val="both"/>
              <w:rPr>
                <w:rFonts w:ascii="Arial" w:hAnsi="Arial" w:cs="Arial"/>
                <w:b/>
                <w:color w:val="000000" w:themeColor="text1"/>
              </w:rPr>
            </w:pPr>
            <w:r w:rsidRPr="00795D7F">
              <w:rPr>
                <w:rFonts w:ascii="Arial" w:hAnsi="Arial" w:cs="Arial"/>
                <w:b/>
                <w:color w:val="000000" w:themeColor="text1"/>
              </w:rPr>
              <w:t>Intención Comunicativa:</w:t>
            </w:r>
          </w:p>
          <w:p w:rsidR="00BC383A" w:rsidRPr="00795D7F" w:rsidRDefault="00BC383A" w:rsidP="008A58E6">
            <w:pPr>
              <w:jc w:val="both"/>
              <w:rPr>
                <w:rFonts w:ascii="Arial" w:hAnsi="Arial" w:cs="Arial"/>
                <w:b/>
                <w:color w:val="000000" w:themeColor="text1"/>
              </w:rPr>
            </w:pPr>
          </w:p>
        </w:tc>
      </w:tr>
    </w:tbl>
    <w:p w:rsidR="000E7BEB" w:rsidRPr="00795D7F" w:rsidRDefault="000E7BEB" w:rsidP="0064161E">
      <w:pPr>
        <w:jc w:val="both"/>
        <w:rPr>
          <w:rFonts w:ascii="Arial" w:hAnsi="Arial" w:cs="Arial"/>
          <w:b/>
          <w:color w:val="000000" w:themeColor="text1"/>
        </w:rPr>
      </w:pPr>
    </w:p>
    <w:p w:rsidR="000E7BEB" w:rsidRPr="00795D7F" w:rsidRDefault="000E7BEB" w:rsidP="0064161E">
      <w:pPr>
        <w:jc w:val="both"/>
        <w:rPr>
          <w:rFonts w:ascii="Arial" w:hAnsi="Arial" w:cs="Arial"/>
          <w:b/>
          <w:color w:val="000000" w:themeColor="text1"/>
        </w:rPr>
      </w:pPr>
      <w:r w:rsidRPr="00795D7F">
        <w:rPr>
          <w:rFonts w:ascii="Arial" w:hAnsi="Arial" w:cs="Arial"/>
          <w:b/>
          <w:color w:val="000000" w:themeColor="text1"/>
        </w:rPr>
        <w:t>TEXTO 5</w:t>
      </w:r>
    </w:p>
    <w:tbl>
      <w:tblPr>
        <w:tblStyle w:val="Tablaconcuadrcula"/>
        <w:tblW w:w="0" w:type="auto"/>
        <w:tblBorders>
          <w:insideH w:val="dashed" w:sz="4" w:space="0" w:color="auto"/>
        </w:tblBorders>
        <w:tblLook w:val="04A0" w:firstRow="1" w:lastRow="0" w:firstColumn="1" w:lastColumn="0" w:noHBand="0" w:noVBand="1"/>
      </w:tblPr>
      <w:tblGrid>
        <w:gridCol w:w="10296"/>
      </w:tblGrid>
      <w:tr w:rsidR="000E7BEB" w:rsidRPr="00795D7F" w:rsidTr="008A58E6">
        <w:tc>
          <w:tcPr>
            <w:tcW w:w="10070" w:type="dxa"/>
          </w:tcPr>
          <w:p w:rsidR="000E7BEB" w:rsidRPr="00795D7F" w:rsidRDefault="000E7BEB" w:rsidP="008A58E6">
            <w:pPr>
              <w:rPr>
                <w:rFonts w:ascii="Arial" w:eastAsia="Times New Roman" w:hAnsi="Arial" w:cs="Arial"/>
                <w:b/>
                <w:color w:val="000000" w:themeColor="text1"/>
                <w:lang w:eastAsia="es-CL"/>
              </w:rPr>
            </w:pPr>
            <w:r w:rsidRPr="00795D7F">
              <w:rPr>
                <w:rFonts w:ascii="Arial" w:eastAsia="Times New Roman" w:hAnsi="Arial" w:cs="Arial"/>
                <w:b/>
                <w:color w:val="000000" w:themeColor="text1"/>
                <w:lang w:eastAsia="es-CL"/>
              </w:rPr>
              <w:t>Pusilánime</w:t>
            </w:r>
          </w:p>
          <w:p w:rsidR="000E7BEB" w:rsidRPr="00795D7F" w:rsidRDefault="000E7BEB" w:rsidP="008A58E6">
            <w:pPr>
              <w:textAlignment w:val="baseline"/>
              <w:rPr>
                <w:rFonts w:ascii="Arial" w:eastAsia="Times New Roman" w:hAnsi="Arial" w:cs="Arial"/>
                <w:color w:val="000000" w:themeColor="text1"/>
                <w:spacing w:val="4"/>
                <w:lang w:eastAsia="es-CL"/>
              </w:rPr>
            </w:pPr>
            <w:r w:rsidRPr="00795D7F">
              <w:rPr>
                <w:rFonts w:ascii="Arial" w:eastAsia="Times New Roman" w:hAnsi="Arial" w:cs="Arial"/>
                <w:color w:val="000000" w:themeColor="text1"/>
                <w:spacing w:val="4"/>
                <w:lang w:eastAsia="es-CL"/>
              </w:rPr>
              <w:t>Del lat. </w:t>
            </w:r>
            <w:proofErr w:type="spellStart"/>
            <w:r w:rsidRPr="00795D7F">
              <w:rPr>
                <w:rFonts w:ascii="Arial" w:eastAsia="Times New Roman" w:hAnsi="Arial" w:cs="Arial"/>
                <w:i/>
                <w:iCs/>
                <w:color w:val="000000" w:themeColor="text1"/>
                <w:spacing w:val="4"/>
                <w:bdr w:val="none" w:sz="0" w:space="0" w:color="auto" w:frame="1"/>
                <w:lang w:eastAsia="es-CL"/>
              </w:rPr>
              <w:t>pusillanĭmis</w:t>
            </w:r>
            <w:proofErr w:type="spellEnd"/>
            <w:r w:rsidRPr="00795D7F">
              <w:rPr>
                <w:rFonts w:ascii="Arial" w:eastAsia="Times New Roman" w:hAnsi="Arial" w:cs="Arial"/>
                <w:i/>
                <w:iCs/>
                <w:color w:val="000000" w:themeColor="text1"/>
                <w:spacing w:val="4"/>
                <w:bdr w:val="none" w:sz="0" w:space="0" w:color="auto" w:frame="1"/>
                <w:lang w:eastAsia="es-CL"/>
              </w:rPr>
              <w:t>.</w:t>
            </w:r>
          </w:p>
          <w:p w:rsidR="000E7BEB" w:rsidRPr="00795D7F" w:rsidRDefault="000E7BEB" w:rsidP="008A58E6">
            <w:pPr>
              <w:shd w:val="clear" w:color="auto" w:fill="FFFFFF"/>
              <w:textAlignment w:val="baseline"/>
              <w:rPr>
                <w:rFonts w:ascii="Arial" w:eastAsia="Times New Roman" w:hAnsi="Arial" w:cs="Arial"/>
                <w:color w:val="000000" w:themeColor="text1"/>
                <w:spacing w:val="4"/>
                <w:lang w:eastAsia="es-CL"/>
              </w:rPr>
            </w:pPr>
            <w:r w:rsidRPr="00795D7F">
              <w:rPr>
                <w:rFonts w:ascii="Arial" w:eastAsia="Times New Roman" w:hAnsi="Arial" w:cs="Arial"/>
                <w:b/>
                <w:bCs/>
                <w:color w:val="000000" w:themeColor="text1"/>
                <w:spacing w:val="4"/>
                <w:bdr w:val="none" w:sz="0" w:space="0" w:color="auto" w:frame="1"/>
                <w:shd w:val="clear" w:color="auto" w:fill="FFFFFF"/>
                <w:lang w:eastAsia="es-CL"/>
              </w:rPr>
              <w:t>1. </w:t>
            </w:r>
            <w:r w:rsidRPr="00795D7F">
              <w:rPr>
                <w:rFonts w:ascii="Arial" w:eastAsia="Times New Roman" w:hAnsi="Arial" w:cs="Arial"/>
                <w:color w:val="000000" w:themeColor="text1"/>
                <w:spacing w:val="4"/>
                <w:lang w:eastAsia="es-CL"/>
              </w:rPr>
              <w:t>adj. Dicho de una persona: Falta de ánimo y valor para tomar decisioneso afrontar situaciones comprometidas. U. t. c. s.</w:t>
            </w:r>
          </w:p>
          <w:p w:rsidR="000E7BEB" w:rsidRPr="00795D7F" w:rsidRDefault="000E7BEB" w:rsidP="008A58E6">
            <w:pPr>
              <w:shd w:val="clear" w:color="auto" w:fill="FFFFFF"/>
              <w:textAlignment w:val="baseline"/>
              <w:rPr>
                <w:rFonts w:ascii="Arial" w:eastAsia="Times New Roman" w:hAnsi="Arial" w:cs="Arial"/>
                <w:i/>
                <w:iCs/>
                <w:color w:val="000000" w:themeColor="text1"/>
                <w:spacing w:val="4"/>
                <w:bdr w:val="none" w:sz="0" w:space="0" w:color="auto" w:frame="1"/>
                <w:shd w:val="clear" w:color="auto" w:fill="FFFFFF"/>
                <w:lang w:eastAsia="es-CL"/>
              </w:rPr>
            </w:pPr>
            <w:r w:rsidRPr="00795D7F">
              <w:rPr>
                <w:rFonts w:ascii="Arial" w:eastAsia="Times New Roman" w:hAnsi="Arial" w:cs="Arial"/>
                <w:b/>
                <w:bCs/>
                <w:color w:val="000000" w:themeColor="text1"/>
                <w:spacing w:val="4"/>
                <w:bdr w:val="none" w:sz="0" w:space="0" w:color="auto" w:frame="1"/>
                <w:shd w:val="clear" w:color="auto" w:fill="FFFFFF"/>
                <w:lang w:eastAsia="es-CL"/>
              </w:rPr>
              <w:t>2. </w:t>
            </w:r>
            <w:r w:rsidRPr="00795D7F">
              <w:rPr>
                <w:rFonts w:ascii="Arial" w:eastAsia="Times New Roman" w:hAnsi="Arial" w:cs="Arial"/>
                <w:color w:val="000000" w:themeColor="text1"/>
                <w:spacing w:val="4"/>
                <w:lang w:eastAsia="es-CL"/>
              </w:rPr>
              <w:t>adj. Propio o característico de una persona </w:t>
            </w:r>
            <w:r w:rsidRPr="00795D7F">
              <w:rPr>
                <w:rFonts w:ascii="Arial" w:eastAsia="Times New Roman" w:hAnsi="Arial" w:cs="Arial"/>
                <w:b/>
                <w:bCs/>
                <w:color w:val="000000" w:themeColor="text1"/>
                <w:spacing w:val="4"/>
                <w:bdr w:val="none" w:sz="0" w:space="0" w:color="auto" w:frame="1"/>
                <w:shd w:val="clear" w:color="auto" w:fill="FFFFFF"/>
                <w:lang w:eastAsia="es-CL"/>
              </w:rPr>
              <w:t>pusilánime.</w:t>
            </w:r>
            <w:r w:rsidRPr="00795D7F">
              <w:rPr>
                <w:rFonts w:ascii="Arial" w:eastAsia="Times New Roman" w:hAnsi="Arial" w:cs="Arial"/>
                <w:color w:val="000000" w:themeColor="text1"/>
                <w:spacing w:val="4"/>
                <w:lang w:eastAsia="es-CL"/>
              </w:rPr>
              <w:t> </w:t>
            </w:r>
            <w:r w:rsidRPr="00795D7F">
              <w:rPr>
                <w:rFonts w:ascii="Arial" w:eastAsia="Times New Roman" w:hAnsi="Arial" w:cs="Arial"/>
                <w:i/>
                <w:iCs/>
                <w:color w:val="000000" w:themeColor="text1"/>
                <w:spacing w:val="4"/>
                <w:bdr w:val="none" w:sz="0" w:space="0" w:color="auto" w:frame="1"/>
                <w:shd w:val="clear" w:color="auto" w:fill="FFFFFF"/>
                <w:lang w:eastAsia="es-CL"/>
              </w:rPr>
              <w:t>Actitudpusilánime.</w:t>
            </w:r>
          </w:p>
          <w:p w:rsidR="000E7BEB" w:rsidRPr="00795D7F" w:rsidRDefault="000E7BEB" w:rsidP="008A58E6">
            <w:pPr>
              <w:shd w:val="clear" w:color="auto" w:fill="FFFFFF"/>
              <w:textAlignment w:val="baseline"/>
              <w:rPr>
                <w:rFonts w:ascii="Arial" w:eastAsia="Times New Roman" w:hAnsi="Arial" w:cs="Arial"/>
                <w:iCs/>
                <w:color w:val="000000" w:themeColor="text1"/>
                <w:spacing w:val="4"/>
                <w:bdr w:val="none" w:sz="0" w:space="0" w:color="auto" w:frame="1"/>
                <w:shd w:val="clear" w:color="auto" w:fill="FFFFFF"/>
                <w:lang w:eastAsia="es-CL"/>
              </w:rPr>
            </w:pPr>
          </w:p>
          <w:p w:rsidR="000E7BEB" w:rsidRPr="00795D7F" w:rsidRDefault="000E7BEB" w:rsidP="008A58E6">
            <w:pPr>
              <w:shd w:val="clear" w:color="auto" w:fill="FFFFFF"/>
              <w:textAlignment w:val="baseline"/>
              <w:rPr>
                <w:rFonts w:ascii="Arial" w:eastAsia="Times New Roman" w:hAnsi="Arial" w:cs="Arial"/>
                <w:color w:val="000000" w:themeColor="text1"/>
                <w:spacing w:val="4"/>
                <w:lang w:eastAsia="es-CL"/>
              </w:rPr>
            </w:pPr>
            <w:r w:rsidRPr="00795D7F">
              <w:rPr>
                <w:rFonts w:ascii="Arial" w:eastAsia="Times New Roman" w:hAnsi="Arial" w:cs="Arial"/>
                <w:iCs/>
                <w:color w:val="000000" w:themeColor="text1"/>
                <w:spacing w:val="4"/>
                <w:bdr w:val="none" w:sz="0" w:space="0" w:color="auto" w:frame="1"/>
                <w:shd w:val="clear" w:color="auto" w:fill="FFFFFF"/>
                <w:lang w:eastAsia="es-CL"/>
              </w:rPr>
              <w:t>(Fuente: http://dle.rae.es/?id=UjJ6Bk1)</w:t>
            </w:r>
          </w:p>
        </w:tc>
      </w:tr>
      <w:tr w:rsidR="000E7BEB" w:rsidRPr="00795D7F" w:rsidTr="008A58E6">
        <w:tc>
          <w:tcPr>
            <w:tcW w:w="10070" w:type="dxa"/>
          </w:tcPr>
          <w:p w:rsidR="00BC383A" w:rsidRDefault="00BC383A" w:rsidP="007261C1">
            <w:pPr>
              <w:jc w:val="both"/>
              <w:rPr>
                <w:rFonts w:ascii="Arial" w:hAnsi="Arial" w:cs="Arial"/>
                <w:b/>
                <w:color w:val="000000" w:themeColor="text1"/>
              </w:rPr>
            </w:pPr>
          </w:p>
          <w:p w:rsidR="007261C1" w:rsidRPr="00795D7F" w:rsidRDefault="007261C1" w:rsidP="007261C1">
            <w:pPr>
              <w:jc w:val="both"/>
              <w:rPr>
                <w:rFonts w:ascii="Arial" w:hAnsi="Arial" w:cs="Arial"/>
                <w:b/>
                <w:color w:val="000000" w:themeColor="text1"/>
              </w:rPr>
            </w:pPr>
            <w:r w:rsidRPr="00795D7F">
              <w:rPr>
                <w:rFonts w:ascii="Arial" w:hAnsi="Arial" w:cs="Arial"/>
                <w:b/>
                <w:color w:val="000000" w:themeColor="text1"/>
              </w:rPr>
              <w:t>Factor del lenguaje:</w:t>
            </w:r>
          </w:p>
          <w:p w:rsidR="007261C1" w:rsidRPr="00795D7F" w:rsidRDefault="007261C1" w:rsidP="007261C1">
            <w:pPr>
              <w:jc w:val="both"/>
              <w:rPr>
                <w:rFonts w:ascii="Arial" w:hAnsi="Arial" w:cs="Arial"/>
                <w:b/>
                <w:color w:val="000000" w:themeColor="text1"/>
              </w:rPr>
            </w:pPr>
            <w:r w:rsidRPr="00795D7F">
              <w:rPr>
                <w:rFonts w:ascii="Arial" w:hAnsi="Arial" w:cs="Arial"/>
                <w:b/>
                <w:color w:val="000000" w:themeColor="text1"/>
              </w:rPr>
              <w:t>Función del lenguaje:</w:t>
            </w:r>
          </w:p>
          <w:p w:rsidR="000E7BEB" w:rsidRDefault="000E7BEB" w:rsidP="008A58E6">
            <w:pPr>
              <w:jc w:val="both"/>
              <w:rPr>
                <w:rFonts w:ascii="Arial" w:hAnsi="Arial" w:cs="Arial"/>
                <w:b/>
                <w:color w:val="000000" w:themeColor="text1"/>
              </w:rPr>
            </w:pPr>
            <w:r w:rsidRPr="00795D7F">
              <w:rPr>
                <w:rFonts w:ascii="Arial" w:hAnsi="Arial" w:cs="Arial"/>
                <w:b/>
                <w:color w:val="000000" w:themeColor="text1"/>
              </w:rPr>
              <w:t>Intención Comunicativa:</w:t>
            </w:r>
          </w:p>
          <w:p w:rsidR="00BC383A" w:rsidRPr="00795D7F" w:rsidRDefault="00BC383A" w:rsidP="008A58E6">
            <w:pPr>
              <w:jc w:val="both"/>
              <w:rPr>
                <w:rFonts w:ascii="Arial" w:hAnsi="Arial" w:cs="Arial"/>
                <w:b/>
                <w:color w:val="000000" w:themeColor="text1"/>
              </w:rPr>
            </w:pPr>
          </w:p>
        </w:tc>
      </w:tr>
    </w:tbl>
    <w:p w:rsidR="00645FC7" w:rsidRPr="00795D7F" w:rsidRDefault="00645FC7" w:rsidP="0064161E">
      <w:pPr>
        <w:jc w:val="both"/>
        <w:rPr>
          <w:rFonts w:ascii="Arial" w:hAnsi="Arial" w:cs="Arial"/>
          <w:b/>
          <w:color w:val="000000" w:themeColor="text1"/>
        </w:rPr>
      </w:pPr>
    </w:p>
    <w:p w:rsidR="00BC383A" w:rsidRDefault="00BC383A" w:rsidP="0064161E">
      <w:pPr>
        <w:jc w:val="both"/>
        <w:rPr>
          <w:rFonts w:ascii="Arial" w:hAnsi="Arial" w:cs="Arial"/>
          <w:b/>
          <w:color w:val="000000" w:themeColor="text1"/>
        </w:rPr>
      </w:pPr>
    </w:p>
    <w:p w:rsidR="00BC383A" w:rsidRDefault="00BC383A" w:rsidP="0064161E">
      <w:pPr>
        <w:jc w:val="both"/>
        <w:rPr>
          <w:rFonts w:ascii="Arial" w:hAnsi="Arial" w:cs="Arial"/>
          <w:b/>
          <w:color w:val="000000" w:themeColor="text1"/>
        </w:rPr>
      </w:pPr>
    </w:p>
    <w:p w:rsidR="00BC383A" w:rsidRDefault="00BC383A" w:rsidP="0064161E">
      <w:pPr>
        <w:jc w:val="both"/>
        <w:rPr>
          <w:rFonts w:ascii="Arial" w:hAnsi="Arial" w:cs="Arial"/>
          <w:b/>
          <w:color w:val="000000" w:themeColor="text1"/>
        </w:rPr>
      </w:pPr>
    </w:p>
    <w:p w:rsidR="00BC383A" w:rsidRDefault="00BC383A" w:rsidP="0064161E">
      <w:pPr>
        <w:jc w:val="both"/>
        <w:rPr>
          <w:rFonts w:ascii="Arial" w:hAnsi="Arial" w:cs="Arial"/>
          <w:b/>
          <w:color w:val="000000" w:themeColor="text1"/>
        </w:rPr>
      </w:pPr>
    </w:p>
    <w:p w:rsidR="000E7BEB" w:rsidRPr="00795D7F" w:rsidRDefault="000E7BEB" w:rsidP="0064161E">
      <w:pPr>
        <w:jc w:val="both"/>
        <w:rPr>
          <w:rFonts w:ascii="Arial" w:hAnsi="Arial" w:cs="Arial"/>
          <w:b/>
          <w:color w:val="000000" w:themeColor="text1"/>
        </w:rPr>
      </w:pPr>
      <w:r w:rsidRPr="00795D7F">
        <w:rPr>
          <w:rFonts w:ascii="Arial" w:hAnsi="Arial" w:cs="Arial"/>
          <w:b/>
          <w:color w:val="000000" w:themeColor="text1"/>
        </w:rPr>
        <w:lastRenderedPageBreak/>
        <w:t>TEXTO 6</w:t>
      </w:r>
    </w:p>
    <w:tbl>
      <w:tblPr>
        <w:tblStyle w:val="Tablaconcuadrcula"/>
        <w:tblW w:w="0" w:type="auto"/>
        <w:tblLook w:val="04A0" w:firstRow="1" w:lastRow="0" w:firstColumn="1" w:lastColumn="0" w:noHBand="0" w:noVBand="1"/>
      </w:tblPr>
      <w:tblGrid>
        <w:gridCol w:w="5035"/>
        <w:gridCol w:w="5035"/>
      </w:tblGrid>
      <w:tr w:rsidR="000E7BEB" w:rsidRPr="00795D7F" w:rsidTr="008A58E6">
        <w:tc>
          <w:tcPr>
            <w:tcW w:w="5035" w:type="dxa"/>
            <w:tcBorders>
              <w:bottom w:val="dashed" w:sz="4" w:space="0" w:color="auto"/>
            </w:tcBorders>
          </w:tcPr>
          <w:p w:rsidR="006C3F58" w:rsidRPr="00795D7F" w:rsidRDefault="00645FC7" w:rsidP="00645FC7">
            <w:pPr>
              <w:jc w:val="center"/>
              <w:rPr>
                <w:rFonts w:ascii="Arial" w:hAnsi="Arial" w:cs="Arial"/>
                <w:color w:val="000000" w:themeColor="text1"/>
              </w:rPr>
            </w:pPr>
            <w:r w:rsidRPr="00795D7F">
              <w:rPr>
                <w:rFonts w:ascii="Arial" w:hAnsi="Arial" w:cs="Arial"/>
                <w:color w:val="000000" w:themeColor="text1"/>
              </w:rPr>
              <w:t>EL ARADO</w:t>
            </w:r>
          </w:p>
          <w:p w:rsidR="00645FC7" w:rsidRPr="00795D7F" w:rsidRDefault="00645FC7" w:rsidP="00645FC7">
            <w:pPr>
              <w:jc w:val="center"/>
              <w:rPr>
                <w:rFonts w:ascii="Arial" w:hAnsi="Arial" w:cs="Arial"/>
                <w:color w:val="000000" w:themeColor="text1"/>
              </w:rPr>
            </w:pPr>
            <w:r w:rsidRPr="00795D7F">
              <w:rPr>
                <w:rFonts w:ascii="Arial" w:hAnsi="Arial" w:cs="Arial"/>
                <w:color w:val="000000" w:themeColor="text1"/>
              </w:rPr>
              <w:t>(Víctor Jara)</w:t>
            </w:r>
          </w:p>
          <w:p w:rsidR="006C3F58" w:rsidRPr="00795D7F" w:rsidRDefault="006C3F58" w:rsidP="00645FC7">
            <w:pPr>
              <w:jc w:val="center"/>
              <w:rPr>
                <w:rFonts w:ascii="Arial" w:hAnsi="Arial" w:cs="Arial"/>
                <w:color w:val="000000" w:themeColor="text1"/>
              </w:rPr>
            </w:pPr>
          </w:p>
          <w:p w:rsidR="00645FC7" w:rsidRPr="00795D7F" w:rsidRDefault="00645FC7" w:rsidP="00645FC7">
            <w:pPr>
              <w:pStyle w:val="NormalWeb"/>
              <w:jc w:val="center"/>
              <w:rPr>
                <w:rFonts w:ascii="Arial" w:hAnsi="Arial" w:cs="Arial"/>
                <w:color w:val="000000" w:themeColor="text1"/>
                <w:sz w:val="22"/>
                <w:szCs w:val="22"/>
                <w:lang w:val="pt-BR"/>
              </w:rPr>
            </w:pPr>
            <w:proofErr w:type="spellStart"/>
            <w:r w:rsidRPr="00795D7F">
              <w:rPr>
                <w:rFonts w:ascii="Arial" w:hAnsi="Arial" w:cs="Arial"/>
                <w:color w:val="000000" w:themeColor="text1"/>
                <w:sz w:val="22"/>
                <w:szCs w:val="22"/>
                <w:lang w:val="pt-BR"/>
              </w:rPr>
              <w:t>Aprieto</w:t>
            </w:r>
            <w:proofErr w:type="spellEnd"/>
            <w:r w:rsidRPr="00795D7F">
              <w:rPr>
                <w:rFonts w:ascii="Arial" w:hAnsi="Arial" w:cs="Arial"/>
                <w:color w:val="000000" w:themeColor="text1"/>
                <w:sz w:val="22"/>
                <w:szCs w:val="22"/>
                <w:lang w:val="pt-BR"/>
              </w:rPr>
              <w:t xml:space="preserve"> firme mi mano,</w:t>
            </w:r>
            <w:r w:rsidRPr="00795D7F">
              <w:rPr>
                <w:rFonts w:ascii="Arial" w:hAnsi="Arial" w:cs="Arial"/>
                <w:color w:val="000000" w:themeColor="text1"/>
                <w:sz w:val="22"/>
                <w:szCs w:val="22"/>
                <w:lang w:val="pt-BR"/>
              </w:rPr>
              <w:br/>
              <w:t xml:space="preserve">y </w:t>
            </w:r>
            <w:proofErr w:type="spellStart"/>
            <w:r w:rsidRPr="00795D7F">
              <w:rPr>
                <w:rFonts w:ascii="Arial" w:hAnsi="Arial" w:cs="Arial"/>
                <w:color w:val="000000" w:themeColor="text1"/>
                <w:sz w:val="22"/>
                <w:szCs w:val="22"/>
                <w:lang w:val="pt-BR"/>
              </w:rPr>
              <w:t>hundo</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el</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arao</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en</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la</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tierra</w:t>
            </w:r>
            <w:proofErr w:type="spellEnd"/>
            <w:r w:rsidRPr="00795D7F">
              <w:rPr>
                <w:rFonts w:ascii="Arial" w:hAnsi="Arial" w:cs="Arial"/>
                <w:color w:val="000000" w:themeColor="text1"/>
                <w:sz w:val="22"/>
                <w:szCs w:val="22"/>
                <w:lang w:val="pt-BR"/>
              </w:rPr>
              <w:br/>
            </w:r>
            <w:proofErr w:type="spellStart"/>
            <w:r w:rsidRPr="00795D7F">
              <w:rPr>
                <w:rFonts w:ascii="Arial" w:hAnsi="Arial" w:cs="Arial"/>
                <w:color w:val="000000" w:themeColor="text1"/>
                <w:sz w:val="22"/>
                <w:szCs w:val="22"/>
                <w:lang w:val="pt-BR"/>
              </w:rPr>
              <w:t>hace</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años</w:t>
            </w:r>
            <w:proofErr w:type="spellEnd"/>
            <w:r w:rsidRPr="00795D7F">
              <w:rPr>
                <w:rFonts w:ascii="Arial" w:hAnsi="Arial" w:cs="Arial"/>
                <w:color w:val="000000" w:themeColor="text1"/>
                <w:sz w:val="22"/>
                <w:szCs w:val="22"/>
                <w:lang w:val="pt-BR"/>
              </w:rPr>
              <w:t xml:space="preserve">, que </w:t>
            </w:r>
            <w:proofErr w:type="spellStart"/>
            <w:r w:rsidRPr="00795D7F">
              <w:rPr>
                <w:rFonts w:ascii="Arial" w:hAnsi="Arial" w:cs="Arial"/>
                <w:color w:val="000000" w:themeColor="text1"/>
                <w:sz w:val="22"/>
                <w:szCs w:val="22"/>
                <w:lang w:val="pt-BR"/>
              </w:rPr>
              <w:t>llevo</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en</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ella</w:t>
            </w:r>
            <w:proofErr w:type="spellEnd"/>
            <w:r w:rsidRPr="00795D7F">
              <w:rPr>
                <w:rFonts w:ascii="Arial" w:hAnsi="Arial" w:cs="Arial"/>
                <w:color w:val="000000" w:themeColor="text1"/>
                <w:sz w:val="22"/>
                <w:szCs w:val="22"/>
                <w:lang w:val="pt-BR"/>
              </w:rPr>
              <w:br/>
              <w:t>¿</w:t>
            </w:r>
            <w:proofErr w:type="spellStart"/>
            <w:r w:rsidRPr="00795D7F">
              <w:rPr>
                <w:rFonts w:ascii="Arial" w:hAnsi="Arial" w:cs="Arial"/>
                <w:color w:val="000000" w:themeColor="text1"/>
                <w:sz w:val="22"/>
                <w:szCs w:val="22"/>
                <w:lang w:val="pt-BR"/>
              </w:rPr>
              <w:t>Cómo</w:t>
            </w:r>
            <w:proofErr w:type="spellEnd"/>
            <w:r w:rsidRPr="00795D7F">
              <w:rPr>
                <w:rFonts w:ascii="Arial" w:hAnsi="Arial" w:cs="Arial"/>
                <w:color w:val="000000" w:themeColor="text1"/>
                <w:sz w:val="22"/>
                <w:szCs w:val="22"/>
                <w:lang w:val="pt-BR"/>
              </w:rPr>
              <w:t xml:space="preserve"> no </w:t>
            </w:r>
            <w:proofErr w:type="spellStart"/>
            <w:r w:rsidRPr="00795D7F">
              <w:rPr>
                <w:rFonts w:ascii="Arial" w:hAnsi="Arial" w:cs="Arial"/>
                <w:color w:val="000000" w:themeColor="text1"/>
                <w:sz w:val="22"/>
                <w:szCs w:val="22"/>
                <w:lang w:val="pt-BR"/>
              </w:rPr>
              <w:t>estaré</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agotao</w:t>
            </w:r>
            <w:proofErr w:type="spellEnd"/>
            <w:r w:rsidRPr="00795D7F">
              <w:rPr>
                <w:rFonts w:ascii="Arial" w:hAnsi="Arial" w:cs="Arial"/>
                <w:color w:val="000000" w:themeColor="text1"/>
                <w:sz w:val="22"/>
                <w:szCs w:val="22"/>
                <w:lang w:val="pt-BR"/>
              </w:rPr>
              <w:t>?</w:t>
            </w:r>
          </w:p>
          <w:p w:rsidR="000E7BEB" w:rsidRPr="00795D7F" w:rsidRDefault="00645FC7" w:rsidP="00645FC7">
            <w:pPr>
              <w:pStyle w:val="NormalWeb"/>
              <w:jc w:val="center"/>
              <w:rPr>
                <w:rFonts w:ascii="Arial" w:hAnsi="Arial" w:cs="Arial"/>
                <w:color w:val="000000" w:themeColor="text1"/>
                <w:sz w:val="22"/>
                <w:szCs w:val="22"/>
                <w:lang w:val="pt-BR"/>
              </w:rPr>
            </w:pPr>
            <w:proofErr w:type="spellStart"/>
            <w:r w:rsidRPr="00795D7F">
              <w:rPr>
                <w:rFonts w:ascii="Arial" w:hAnsi="Arial" w:cs="Arial"/>
                <w:color w:val="000000" w:themeColor="text1"/>
                <w:sz w:val="22"/>
                <w:szCs w:val="22"/>
                <w:lang w:val="pt-BR"/>
              </w:rPr>
              <w:t>Vuelan</w:t>
            </w:r>
            <w:proofErr w:type="spellEnd"/>
            <w:r w:rsidRPr="00795D7F">
              <w:rPr>
                <w:rFonts w:ascii="Arial" w:hAnsi="Arial" w:cs="Arial"/>
                <w:color w:val="000000" w:themeColor="text1"/>
                <w:sz w:val="22"/>
                <w:szCs w:val="22"/>
                <w:lang w:val="pt-BR"/>
              </w:rPr>
              <w:t xml:space="preserve"> mariposas, </w:t>
            </w:r>
            <w:proofErr w:type="spellStart"/>
            <w:r w:rsidRPr="00795D7F">
              <w:rPr>
                <w:rFonts w:ascii="Arial" w:hAnsi="Arial" w:cs="Arial"/>
                <w:color w:val="000000" w:themeColor="text1"/>
                <w:sz w:val="22"/>
                <w:szCs w:val="22"/>
                <w:lang w:val="pt-BR"/>
              </w:rPr>
              <w:t>cantan</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grillos</w:t>
            </w:r>
            <w:proofErr w:type="spellEnd"/>
            <w:r w:rsidRPr="00795D7F">
              <w:rPr>
                <w:rFonts w:ascii="Arial" w:hAnsi="Arial" w:cs="Arial"/>
                <w:color w:val="000000" w:themeColor="text1"/>
                <w:sz w:val="22"/>
                <w:szCs w:val="22"/>
                <w:lang w:val="pt-BR"/>
              </w:rPr>
              <w:br/>
            </w:r>
            <w:proofErr w:type="spellStart"/>
            <w:r w:rsidRPr="00795D7F">
              <w:rPr>
                <w:rFonts w:ascii="Arial" w:hAnsi="Arial" w:cs="Arial"/>
                <w:color w:val="000000" w:themeColor="text1"/>
                <w:sz w:val="22"/>
                <w:szCs w:val="22"/>
                <w:lang w:val="pt-BR"/>
              </w:rPr>
              <w:t>la</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piel</w:t>
            </w:r>
            <w:proofErr w:type="spellEnd"/>
            <w:r w:rsidRPr="00795D7F">
              <w:rPr>
                <w:rFonts w:ascii="Arial" w:hAnsi="Arial" w:cs="Arial"/>
                <w:color w:val="000000" w:themeColor="text1"/>
                <w:sz w:val="22"/>
                <w:szCs w:val="22"/>
                <w:lang w:val="pt-BR"/>
              </w:rPr>
              <w:t xml:space="preserve"> se me </w:t>
            </w:r>
            <w:proofErr w:type="spellStart"/>
            <w:r w:rsidRPr="00795D7F">
              <w:rPr>
                <w:rFonts w:ascii="Arial" w:hAnsi="Arial" w:cs="Arial"/>
                <w:color w:val="000000" w:themeColor="text1"/>
                <w:sz w:val="22"/>
                <w:szCs w:val="22"/>
                <w:lang w:val="pt-BR"/>
              </w:rPr>
              <w:t>pone</w:t>
            </w:r>
            <w:proofErr w:type="spellEnd"/>
            <w:r w:rsidRPr="00795D7F">
              <w:rPr>
                <w:rFonts w:ascii="Arial" w:hAnsi="Arial" w:cs="Arial"/>
                <w:color w:val="000000" w:themeColor="text1"/>
                <w:sz w:val="22"/>
                <w:szCs w:val="22"/>
                <w:lang w:val="pt-BR"/>
              </w:rPr>
              <w:t xml:space="preserve"> negra</w:t>
            </w:r>
            <w:r w:rsidRPr="00795D7F">
              <w:rPr>
                <w:rFonts w:ascii="Arial" w:hAnsi="Arial" w:cs="Arial"/>
                <w:color w:val="000000" w:themeColor="text1"/>
                <w:sz w:val="22"/>
                <w:szCs w:val="22"/>
                <w:lang w:val="pt-BR"/>
              </w:rPr>
              <w:br/>
              <w:t xml:space="preserve">y </w:t>
            </w:r>
            <w:proofErr w:type="spellStart"/>
            <w:r w:rsidRPr="00795D7F">
              <w:rPr>
                <w:rFonts w:ascii="Arial" w:hAnsi="Arial" w:cs="Arial"/>
                <w:color w:val="000000" w:themeColor="text1"/>
                <w:sz w:val="22"/>
                <w:szCs w:val="22"/>
                <w:lang w:val="pt-BR"/>
              </w:rPr>
              <w:t>el</w:t>
            </w:r>
            <w:proofErr w:type="spellEnd"/>
            <w:r w:rsidRPr="00795D7F">
              <w:rPr>
                <w:rFonts w:ascii="Arial" w:hAnsi="Arial" w:cs="Arial"/>
                <w:color w:val="000000" w:themeColor="text1"/>
                <w:sz w:val="22"/>
                <w:szCs w:val="22"/>
                <w:lang w:val="pt-BR"/>
              </w:rPr>
              <w:t xml:space="preserve"> sol </w:t>
            </w:r>
            <w:proofErr w:type="spellStart"/>
            <w:r w:rsidRPr="00795D7F">
              <w:rPr>
                <w:rFonts w:ascii="Arial" w:hAnsi="Arial" w:cs="Arial"/>
                <w:color w:val="000000" w:themeColor="text1"/>
                <w:sz w:val="22"/>
                <w:szCs w:val="22"/>
                <w:lang w:val="pt-BR"/>
              </w:rPr>
              <w:t>brilla</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brilla</w:t>
            </w:r>
            <w:proofErr w:type="spellEnd"/>
            <w:r w:rsidRPr="00795D7F">
              <w:rPr>
                <w:rFonts w:ascii="Arial" w:hAnsi="Arial" w:cs="Arial"/>
                <w:color w:val="000000" w:themeColor="text1"/>
                <w:sz w:val="22"/>
                <w:szCs w:val="22"/>
                <w:lang w:val="pt-BR"/>
              </w:rPr>
              <w:t xml:space="preserve"> y </w:t>
            </w:r>
            <w:proofErr w:type="spellStart"/>
            <w:r w:rsidRPr="00795D7F">
              <w:rPr>
                <w:rFonts w:ascii="Arial" w:hAnsi="Arial" w:cs="Arial"/>
                <w:color w:val="000000" w:themeColor="text1"/>
                <w:sz w:val="22"/>
                <w:szCs w:val="22"/>
                <w:lang w:val="pt-BR"/>
              </w:rPr>
              <w:t>brilla</w:t>
            </w:r>
            <w:proofErr w:type="spellEnd"/>
            <w:r w:rsidRPr="00795D7F">
              <w:rPr>
                <w:rFonts w:ascii="Arial" w:hAnsi="Arial" w:cs="Arial"/>
                <w:color w:val="000000" w:themeColor="text1"/>
                <w:sz w:val="22"/>
                <w:szCs w:val="22"/>
                <w:lang w:val="pt-BR"/>
              </w:rPr>
              <w:br/>
            </w:r>
            <w:proofErr w:type="spellStart"/>
            <w:r w:rsidRPr="00795D7F">
              <w:rPr>
                <w:rFonts w:ascii="Arial" w:hAnsi="Arial" w:cs="Arial"/>
                <w:color w:val="000000" w:themeColor="text1"/>
                <w:sz w:val="22"/>
                <w:szCs w:val="22"/>
                <w:lang w:val="pt-BR"/>
              </w:rPr>
              <w:t>el</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sudor</w:t>
            </w:r>
            <w:proofErr w:type="spellEnd"/>
            <w:r w:rsidRPr="00795D7F">
              <w:rPr>
                <w:rFonts w:ascii="Arial" w:hAnsi="Arial" w:cs="Arial"/>
                <w:color w:val="000000" w:themeColor="text1"/>
                <w:sz w:val="22"/>
                <w:szCs w:val="22"/>
                <w:lang w:val="pt-BR"/>
              </w:rPr>
              <w:t xml:space="preserve"> me </w:t>
            </w:r>
            <w:proofErr w:type="spellStart"/>
            <w:r w:rsidRPr="00795D7F">
              <w:rPr>
                <w:rFonts w:ascii="Arial" w:hAnsi="Arial" w:cs="Arial"/>
                <w:color w:val="000000" w:themeColor="text1"/>
                <w:sz w:val="22"/>
                <w:szCs w:val="22"/>
                <w:lang w:val="pt-BR"/>
              </w:rPr>
              <w:t>hace</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zurcos</w:t>
            </w:r>
            <w:proofErr w:type="spellEnd"/>
            <w:r w:rsidRPr="00795D7F">
              <w:rPr>
                <w:rFonts w:ascii="Arial" w:hAnsi="Arial" w:cs="Arial"/>
                <w:color w:val="000000" w:themeColor="text1"/>
                <w:sz w:val="22"/>
                <w:szCs w:val="22"/>
                <w:lang w:val="pt-BR"/>
              </w:rPr>
              <w:t>,</w:t>
            </w:r>
            <w:r w:rsidRPr="00795D7F">
              <w:rPr>
                <w:rFonts w:ascii="Arial" w:hAnsi="Arial" w:cs="Arial"/>
                <w:color w:val="000000" w:themeColor="text1"/>
                <w:sz w:val="22"/>
                <w:szCs w:val="22"/>
                <w:lang w:val="pt-BR"/>
              </w:rPr>
              <w:br/>
            </w:r>
            <w:proofErr w:type="spellStart"/>
            <w:r w:rsidRPr="00795D7F">
              <w:rPr>
                <w:rFonts w:ascii="Arial" w:hAnsi="Arial" w:cs="Arial"/>
                <w:color w:val="000000" w:themeColor="text1"/>
                <w:sz w:val="22"/>
                <w:szCs w:val="22"/>
                <w:lang w:val="pt-BR"/>
              </w:rPr>
              <w:t>yo</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hago</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zurcos</w:t>
            </w:r>
            <w:proofErr w:type="spellEnd"/>
            <w:r w:rsidRPr="00795D7F">
              <w:rPr>
                <w:rFonts w:ascii="Arial" w:hAnsi="Arial" w:cs="Arial"/>
                <w:color w:val="000000" w:themeColor="text1"/>
                <w:sz w:val="22"/>
                <w:szCs w:val="22"/>
                <w:lang w:val="pt-BR"/>
              </w:rPr>
              <w:t xml:space="preserve"> a </w:t>
            </w:r>
            <w:proofErr w:type="spellStart"/>
            <w:r w:rsidRPr="00795D7F">
              <w:rPr>
                <w:rFonts w:ascii="Arial" w:hAnsi="Arial" w:cs="Arial"/>
                <w:color w:val="000000" w:themeColor="text1"/>
                <w:sz w:val="22"/>
                <w:szCs w:val="22"/>
                <w:lang w:val="pt-BR"/>
              </w:rPr>
              <w:t>la</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tierra</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sin</w:t>
            </w:r>
            <w:proofErr w:type="spellEnd"/>
            <w:r w:rsidRPr="00795D7F">
              <w:rPr>
                <w:rFonts w:ascii="Arial" w:hAnsi="Arial" w:cs="Arial"/>
                <w:color w:val="000000" w:themeColor="text1"/>
                <w:sz w:val="22"/>
                <w:szCs w:val="22"/>
                <w:lang w:val="pt-BR"/>
              </w:rPr>
              <w:t xml:space="preserve"> parar</w:t>
            </w:r>
          </w:p>
        </w:tc>
        <w:tc>
          <w:tcPr>
            <w:tcW w:w="5035" w:type="dxa"/>
            <w:tcBorders>
              <w:bottom w:val="dashed" w:sz="4" w:space="0" w:color="auto"/>
            </w:tcBorders>
          </w:tcPr>
          <w:p w:rsidR="00645FC7" w:rsidRPr="00795D7F" w:rsidRDefault="00645FC7" w:rsidP="00645FC7">
            <w:pPr>
              <w:pStyle w:val="NormalWeb"/>
              <w:jc w:val="center"/>
              <w:rPr>
                <w:rFonts w:ascii="Arial" w:hAnsi="Arial" w:cs="Arial"/>
                <w:color w:val="000000" w:themeColor="text1"/>
                <w:sz w:val="22"/>
                <w:szCs w:val="22"/>
                <w:lang w:val="pt-BR"/>
              </w:rPr>
            </w:pPr>
            <w:r w:rsidRPr="00795D7F">
              <w:rPr>
                <w:rFonts w:ascii="Arial" w:hAnsi="Arial" w:cs="Arial"/>
                <w:color w:val="000000" w:themeColor="text1"/>
                <w:sz w:val="22"/>
                <w:szCs w:val="22"/>
                <w:lang w:val="pt-BR"/>
              </w:rPr>
              <w:t xml:space="preserve">Afirmo </w:t>
            </w:r>
            <w:proofErr w:type="spellStart"/>
            <w:r w:rsidRPr="00795D7F">
              <w:rPr>
                <w:rFonts w:ascii="Arial" w:hAnsi="Arial" w:cs="Arial"/>
                <w:color w:val="000000" w:themeColor="text1"/>
                <w:sz w:val="22"/>
                <w:szCs w:val="22"/>
                <w:lang w:val="pt-BR"/>
              </w:rPr>
              <w:t>bien</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la</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esperanza</w:t>
            </w:r>
            <w:proofErr w:type="spellEnd"/>
            <w:r w:rsidRPr="00795D7F">
              <w:rPr>
                <w:rFonts w:ascii="Arial" w:hAnsi="Arial" w:cs="Arial"/>
                <w:color w:val="000000" w:themeColor="text1"/>
                <w:sz w:val="22"/>
                <w:szCs w:val="22"/>
                <w:lang w:val="pt-BR"/>
              </w:rPr>
              <w:br/>
            </w:r>
            <w:proofErr w:type="spellStart"/>
            <w:r w:rsidRPr="00795D7F">
              <w:rPr>
                <w:rFonts w:ascii="Arial" w:hAnsi="Arial" w:cs="Arial"/>
                <w:color w:val="000000" w:themeColor="text1"/>
                <w:sz w:val="22"/>
                <w:szCs w:val="22"/>
                <w:lang w:val="pt-BR"/>
              </w:rPr>
              <w:t>cuando</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pienso</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en</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la</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otra</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estrella</w:t>
            </w:r>
            <w:proofErr w:type="spellEnd"/>
            <w:r w:rsidRPr="00795D7F">
              <w:rPr>
                <w:rFonts w:ascii="Arial" w:hAnsi="Arial" w:cs="Arial"/>
                <w:color w:val="000000" w:themeColor="text1"/>
                <w:sz w:val="22"/>
                <w:szCs w:val="22"/>
                <w:lang w:val="pt-BR"/>
              </w:rPr>
              <w:br/>
              <w:t xml:space="preserve">nunca es tarde me </w:t>
            </w:r>
            <w:proofErr w:type="spellStart"/>
            <w:r w:rsidRPr="00795D7F">
              <w:rPr>
                <w:rFonts w:ascii="Arial" w:hAnsi="Arial" w:cs="Arial"/>
                <w:color w:val="000000" w:themeColor="text1"/>
                <w:sz w:val="22"/>
                <w:szCs w:val="22"/>
                <w:lang w:val="pt-BR"/>
              </w:rPr>
              <w:t>dice</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ella</w:t>
            </w:r>
            <w:proofErr w:type="spellEnd"/>
            <w:r w:rsidRPr="00795D7F">
              <w:rPr>
                <w:rFonts w:ascii="Arial" w:hAnsi="Arial" w:cs="Arial"/>
                <w:color w:val="000000" w:themeColor="text1"/>
                <w:sz w:val="22"/>
                <w:szCs w:val="22"/>
                <w:lang w:val="pt-BR"/>
              </w:rPr>
              <w:br/>
            </w:r>
            <w:proofErr w:type="spellStart"/>
            <w:r w:rsidRPr="00795D7F">
              <w:rPr>
                <w:rFonts w:ascii="Arial" w:hAnsi="Arial" w:cs="Arial"/>
                <w:color w:val="000000" w:themeColor="text1"/>
                <w:sz w:val="22"/>
                <w:szCs w:val="22"/>
                <w:lang w:val="pt-BR"/>
              </w:rPr>
              <w:t>la</w:t>
            </w:r>
            <w:proofErr w:type="spellEnd"/>
            <w:r w:rsidRPr="00795D7F">
              <w:rPr>
                <w:rFonts w:ascii="Arial" w:hAnsi="Arial" w:cs="Arial"/>
                <w:color w:val="000000" w:themeColor="text1"/>
                <w:sz w:val="22"/>
                <w:szCs w:val="22"/>
                <w:lang w:val="pt-BR"/>
              </w:rPr>
              <w:t xml:space="preserve"> paloma </w:t>
            </w:r>
            <w:proofErr w:type="spellStart"/>
            <w:r w:rsidRPr="00795D7F">
              <w:rPr>
                <w:rFonts w:ascii="Arial" w:hAnsi="Arial" w:cs="Arial"/>
                <w:color w:val="000000" w:themeColor="text1"/>
                <w:sz w:val="22"/>
                <w:szCs w:val="22"/>
                <w:lang w:val="pt-BR"/>
              </w:rPr>
              <w:t>volará</w:t>
            </w:r>
            <w:proofErr w:type="spellEnd"/>
          </w:p>
          <w:p w:rsidR="00645FC7" w:rsidRPr="00795D7F" w:rsidRDefault="00645FC7" w:rsidP="00645FC7">
            <w:pPr>
              <w:pStyle w:val="NormalWeb"/>
              <w:jc w:val="center"/>
              <w:rPr>
                <w:rFonts w:ascii="Arial" w:hAnsi="Arial" w:cs="Arial"/>
                <w:color w:val="000000" w:themeColor="text1"/>
                <w:sz w:val="22"/>
                <w:szCs w:val="22"/>
                <w:lang w:val="pt-BR"/>
              </w:rPr>
            </w:pPr>
            <w:r w:rsidRPr="00795D7F">
              <w:rPr>
                <w:rFonts w:ascii="Arial" w:hAnsi="Arial" w:cs="Arial"/>
                <w:color w:val="000000" w:themeColor="text1"/>
                <w:sz w:val="22"/>
                <w:szCs w:val="22"/>
                <w:lang w:val="pt-BR"/>
              </w:rPr>
              <w:t xml:space="preserve">Y </w:t>
            </w:r>
            <w:proofErr w:type="spellStart"/>
            <w:r w:rsidRPr="00795D7F">
              <w:rPr>
                <w:rFonts w:ascii="Arial" w:hAnsi="Arial" w:cs="Arial"/>
                <w:color w:val="000000" w:themeColor="text1"/>
                <w:sz w:val="22"/>
                <w:szCs w:val="22"/>
                <w:lang w:val="pt-BR"/>
              </w:rPr>
              <w:t>en</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la</w:t>
            </w:r>
            <w:proofErr w:type="spellEnd"/>
            <w:r w:rsidRPr="00795D7F">
              <w:rPr>
                <w:rFonts w:ascii="Arial" w:hAnsi="Arial" w:cs="Arial"/>
                <w:color w:val="000000" w:themeColor="text1"/>
                <w:sz w:val="22"/>
                <w:szCs w:val="22"/>
                <w:lang w:val="pt-BR"/>
              </w:rPr>
              <w:t xml:space="preserve"> tarde </w:t>
            </w:r>
            <w:proofErr w:type="spellStart"/>
            <w:r w:rsidRPr="00795D7F">
              <w:rPr>
                <w:rFonts w:ascii="Arial" w:hAnsi="Arial" w:cs="Arial"/>
                <w:color w:val="000000" w:themeColor="text1"/>
                <w:sz w:val="22"/>
                <w:szCs w:val="22"/>
                <w:lang w:val="pt-BR"/>
              </w:rPr>
              <w:t>cuando</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vuelvo</w:t>
            </w:r>
            <w:proofErr w:type="spellEnd"/>
            <w:r w:rsidRPr="00795D7F">
              <w:rPr>
                <w:rFonts w:ascii="Arial" w:hAnsi="Arial" w:cs="Arial"/>
                <w:color w:val="000000" w:themeColor="text1"/>
                <w:sz w:val="22"/>
                <w:szCs w:val="22"/>
                <w:lang w:val="pt-BR"/>
              </w:rPr>
              <w:t>,</w:t>
            </w:r>
            <w:r w:rsidRPr="00795D7F">
              <w:rPr>
                <w:rFonts w:ascii="Arial" w:hAnsi="Arial" w:cs="Arial"/>
                <w:color w:val="000000" w:themeColor="text1"/>
                <w:sz w:val="22"/>
                <w:szCs w:val="22"/>
                <w:lang w:val="pt-BR"/>
              </w:rPr>
              <w:br/>
            </w:r>
            <w:proofErr w:type="spellStart"/>
            <w:r w:rsidRPr="00795D7F">
              <w:rPr>
                <w:rFonts w:ascii="Arial" w:hAnsi="Arial" w:cs="Arial"/>
                <w:color w:val="000000" w:themeColor="text1"/>
                <w:sz w:val="22"/>
                <w:szCs w:val="22"/>
                <w:lang w:val="pt-BR"/>
              </w:rPr>
              <w:t>en</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el</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cielo</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apareciendo</w:t>
            </w:r>
            <w:proofErr w:type="spellEnd"/>
            <w:r w:rsidRPr="00795D7F">
              <w:rPr>
                <w:rFonts w:ascii="Arial" w:hAnsi="Arial" w:cs="Arial"/>
                <w:color w:val="000000" w:themeColor="text1"/>
                <w:sz w:val="22"/>
                <w:szCs w:val="22"/>
                <w:lang w:val="pt-BR"/>
              </w:rPr>
              <w:t xml:space="preserve"> una </w:t>
            </w:r>
            <w:proofErr w:type="spellStart"/>
            <w:r w:rsidRPr="00795D7F">
              <w:rPr>
                <w:rFonts w:ascii="Arial" w:hAnsi="Arial" w:cs="Arial"/>
                <w:color w:val="000000" w:themeColor="text1"/>
                <w:sz w:val="22"/>
                <w:szCs w:val="22"/>
                <w:lang w:val="pt-BR"/>
              </w:rPr>
              <w:t>estrella</w:t>
            </w:r>
            <w:proofErr w:type="spellEnd"/>
            <w:r w:rsidRPr="00795D7F">
              <w:rPr>
                <w:rFonts w:ascii="Arial" w:hAnsi="Arial" w:cs="Arial"/>
                <w:color w:val="000000" w:themeColor="text1"/>
                <w:sz w:val="22"/>
                <w:szCs w:val="22"/>
                <w:lang w:val="pt-BR"/>
              </w:rPr>
              <w:br/>
              <w:t xml:space="preserve">nunca es tarde me </w:t>
            </w:r>
            <w:proofErr w:type="spellStart"/>
            <w:r w:rsidRPr="00795D7F">
              <w:rPr>
                <w:rFonts w:ascii="Arial" w:hAnsi="Arial" w:cs="Arial"/>
                <w:color w:val="000000" w:themeColor="text1"/>
                <w:sz w:val="22"/>
                <w:szCs w:val="22"/>
                <w:lang w:val="pt-BR"/>
              </w:rPr>
              <w:t>dice</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ella</w:t>
            </w:r>
            <w:proofErr w:type="spellEnd"/>
            <w:r w:rsidRPr="00795D7F">
              <w:rPr>
                <w:rFonts w:ascii="Arial" w:hAnsi="Arial" w:cs="Arial"/>
                <w:color w:val="000000" w:themeColor="text1"/>
                <w:sz w:val="22"/>
                <w:szCs w:val="22"/>
                <w:lang w:val="pt-BR"/>
              </w:rPr>
              <w:br/>
            </w:r>
            <w:proofErr w:type="spellStart"/>
            <w:r w:rsidRPr="00795D7F">
              <w:rPr>
                <w:rFonts w:ascii="Arial" w:hAnsi="Arial" w:cs="Arial"/>
                <w:color w:val="000000" w:themeColor="text1"/>
                <w:sz w:val="22"/>
                <w:szCs w:val="22"/>
                <w:lang w:val="pt-BR"/>
              </w:rPr>
              <w:t>la</w:t>
            </w:r>
            <w:proofErr w:type="spellEnd"/>
            <w:r w:rsidRPr="00795D7F">
              <w:rPr>
                <w:rFonts w:ascii="Arial" w:hAnsi="Arial" w:cs="Arial"/>
                <w:color w:val="000000" w:themeColor="text1"/>
                <w:sz w:val="22"/>
                <w:szCs w:val="22"/>
                <w:lang w:val="pt-BR"/>
              </w:rPr>
              <w:t xml:space="preserve"> paloma </w:t>
            </w:r>
            <w:proofErr w:type="spellStart"/>
            <w:r w:rsidRPr="00795D7F">
              <w:rPr>
                <w:rFonts w:ascii="Arial" w:hAnsi="Arial" w:cs="Arial"/>
                <w:color w:val="000000" w:themeColor="text1"/>
                <w:sz w:val="22"/>
                <w:szCs w:val="22"/>
                <w:lang w:val="pt-BR"/>
              </w:rPr>
              <w:t>volará</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volará</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volará</w:t>
            </w:r>
            <w:proofErr w:type="spellEnd"/>
          </w:p>
          <w:p w:rsidR="00645FC7" w:rsidRPr="00795D7F" w:rsidRDefault="00645FC7" w:rsidP="00645FC7">
            <w:pPr>
              <w:pStyle w:val="NormalWeb"/>
              <w:jc w:val="center"/>
              <w:rPr>
                <w:rFonts w:ascii="Arial" w:hAnsi="Arial" w:cs="Arial"/>
                <w:color w:val="000000" w:themeColor="text1"/>
                <w:sz w:val="22"/>
                <w:szCs w:val="22"/>
                <w:lang w:val="pt-BR"/>
              </w:rPr>
            </w:pPr>
            <w:proofErr w:type="spellStart"/>
            <w:r w:rsidRPr="00795D7F">
              <w:rPr>
                <w:rFonts w:ascii="Arial" w:hAnsi="Arial" w:cs="Arial"/>
                <w:color w:val="000000" w:themeColor="text1"/>
                <w:sz w:val="22"/>
                <w:szCs w:val="22"/>
                <w:lang w:val="pt-BR"/>
              </w:rPr>
              <w:t>Cómo</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yugo</w:t>
            </w:r>
            <w:proofErr w:type="spellEnd"/>
            <w:r w:rsidRPr="00795D7F">
              <w:rPr>
                <w:rFonts w:ascii="Arial" w:hAnsi="Arial" w:cs="Arial"/>
                <w:color w:val="000000" w:themeColor="text1"/>
                <w:sz w:val="22"/>
                <w:szCs w:val="22"/>
                <w:lang w:val="pt-BR"/>
              </w:rPr>
              <w:t xml:space="preserve"> de </w:t>
            </w:r>
            <w:proofErr w:type="spellStart"/>
            <w:r w:rsidRPr="00795D7F">
              <w:rPr>
                <w:rFonts w:ascii="Arial" w:hAnsi="Arial" w:cs="Arial"/>
                <w:color w:val="000000" w:themeColor="text1"/>
                <w:sz w:val="22"/>
                <w:szCs w:val="22"/>
                <w:lang w:val="pt-BR"/>
              </w:rPr>
              <w:t>apretao</w:t>
            </w:r>
            <w:proofErr w:type="spellEnd"/>
            <w:r w:rsidRPr="00795D7F">
              <w:rPr>
                <w:rFonts w:ascii="Arial" w:hAnsi="Arial" w:cs="Arial"/>
                <w:color w:val="000000" w:themeColor="text1"/>
                <w:sz w:val="22"/>
                <w:szCs w:val="22"/>
                <w:lang w:val="pt-BR"/>
              </w:rPr>
              <w:br/>
            </w:r>
            <w:proofErr w:type="spellStart"/>
            <w:r w:rsidRPr="00795D7F">
              <w:rPr>
                <w:rFonts w:ascii="Arial" w:hAnsi="Arial" w:cs="Arial"/>
                <w:color w:val="000000" w:themeColor="text1"/>
                <w:sz w:val="22"/>
                <w:szCs w:val="22"/>
                <w:lang w:val="pt-BR"/>
              </w:rPr>
              <w:t>tengo</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el</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puño</w:t>
            </w:r>
            <w:proofErr w:type="spellEnd"/>
            <w:r w:rsidRPr="00795D7F">
              <w:rPr>
                <w:rFonts w:ascii="Arial" w:hAnsi="Arial" w:cs="Arial"/>
                <w:color w:val="000000" w:themeColor="text1"/>
                <w:sz w:val="22"/>
                <w:szCs w:val="22"/>
                <w:lang w:val="pt-BR"/>
              </w:rPr>
              <w:t xml:space="preserve"> </w:t>
            </w:r>
            <w:proofErr w:type="spellStart"/>
            <w:r w:rsidRPr="00795D7F">
              <w:rPr>
                <w:rFonts w:ascii="Arial" w:hAnsi="Arial" w:cs="Arial"/>
                <w:color w:val="000000" w:themeColor="text1"/>
                <w:sz w:val="22"/>
                <w:szCs w:val="22"/>
                <w:lang w:val="pt-BR"/>
              </w:rPr>
              <w:t>esperanzao</w:t>
            </w:r>
            <w:proofErr w:type="spellEnd"/>
            <w:r w:rsidRPr="00795D7F">
              <w:rPr>
                <w:rFonts w:ascii="Arial" w:hAnsi="Arial" w:cs="Arial"/>
                <w:color w:val="000000" w:themeColor="text1"/>
                <w:sz w:val="22"/>
                <w:szCs w:val="22"/>
                <w:lang w:val="pt-BR"/>
              </w:rPr>
              <w:br/>
              <w:t>porque todo cambiará...</w:t>
            </w:r>
          </w:p>
          <w:p w:rsidR="000E7BEB" w:rsidRPr="00795D7F" w:rsidRDefault="000E7BEB" w:rsidP="00645FC7">
            <w:pPr>
              <w:jc w:val="center"/>
              <w:rPr>
                <w:rFonts w:ascii="Arial" w:hAnsi="Arial" w:cs="Arial"/>
                <w:b/>
                <w:color w:val="000000" w:themeColor="text1"/>
              </w:rPr>
            </w:pPr>
          </w:p>
        </w:tc>
      </w:tr>
      <w:tr w:rsidR="000E7BEB" w:rsidRPr="00795D7F" w:rsidTr="008A58E6">
        <w:tc>
          <w:tcPr>
            <w:tcW w:w="10070" w:type="dxa"/>
            <w:gridSpan w:val="2"/>
            <w:tcBorders>
              <w:top w:val="dashed" w:sz="4" w:space="0" w:color="auto"/>
            </w:tcBorders>
          </w:tcPr>
          <w:p w:rsidR="00BC383A" w:rsidRDefault="00BC383A" w:rsidP="007261C1">
            <w:pPr>
              <w:jc w:val="both"/>
              <w:rPr>
                <w:rFonts w:ascii="Arial" w:hAnsi="Arial" w:cs="Arial"/>
                <w:b/>
                <w:color w:val="000000" w:themeColor="text1"/>
              </w:rPr>
            </w:pPr>
          </w:p>
          <w:p w:rsidR="007261C1" w:rsidRPr="00795D7F" w:rsidRDefault="007261C1" w:rsidP="007261C1">
            <w:pPr>
              <w:jc w:val="both"/>
              <w:rPr>
                <w:rFonts w:ascii="Arial" w:hAnsi="Arial" w:cs="Arial"/>
                <w:b/>
                <w:color w:val="000000" w:themeColor="text1"/>
              </w:rPr>
            </w:pPr>
            <w:r w:rsidRPr="00795D7F">
              <w:rPr>
                <w:rFonts w:ascii="Arial" w:hAnsi="Arial" w:cs="Arial"/>
                <w:b/>
                <w:color w:val="000000" w:themeColor="text1"/>
              </w:rPr>
              <w:t>Factor del lenguaje:</w:t>
            </w:r>
          </w:p>
          <w:p w:rsidR="007261C1" w:rsidRPr="00795D7F" w:rsidRDefault="007261C1" w:rsidP="007261C1">
            <w:pPr>
              <w:jc w:val="both"/>
              <w:rPr>
                <w:rFonts w:ascii="Arial" w:hAnsi="Arial" w:cs="Arial"/>
                <w:b/>
                <w:color w:val="000000" w:themeColor="text1"/>
              </w:rPr>
            </w:pPr>
            <w:r w:rsidRPr="00795D7F">
              <w:rPr>
                <w:rFonts w:ascii="Arial" w:hAnsi="Arial" w:cs="Arial"/>
                <w:b/>
                <w:color w:val="000000" w:themeColor="text1"/>
              </w:rPr>
              <w:t>Función del lenguaje:</w:t>
            </w:r>
          </w:p>
          <w:p w:rsidR="000E7BEB" w:rsidRDefault="000E7BEB" w:rsidP="008A58E6">
            <w:pPr>
              <w:jc w:val="both"/>
              <w:rPr>
                <w:rFonts w:ascii="Arial" w:hAnsi="Arial" w:cs="Arial"/>
                <w:b/>
                <w:color w:val="000000" w:themeColor="text1"/>
              </w:rPr>
            </w:pPr>
            <w:r w:rsidRPr="00795D7F">
              <w:rPr>
                <w:rFonts w:ascii="Arial" w:hAnsi="Arial" w:cs="Arial"/>
                <w:b/>
                <w:color w:val="000000" w:themeColor="text1"/>
              </w:rPr>
              <w:t>Intención Comunicativa:</w:t>
            </w:r>
          </w:p>
          <w:p w:rsidR="00BC383A" w:rsidRPr="00795D7F" w:rsidRDefault="00BC383A" w:rsidP="008A58E6">
            <w:pPr>
              <w:jc w:val="both"/>
              <w:rPr>
                <w:rFonts w:ascii="Arial" w:hAnsi="Arial" w:cs="Arial"/>
                <w:b/>
                <w:color w:val="000000" w:themeColor="text1"/>
              </w:rPr>
            </w:pPr>
          </w:p>
        </w:tc>
      </w:tr>
    </w:tbl>
    <w:p w:rsidR="000E7BEB" w:rsidRPr="00795D7F" w:rsidRDefault="000E7BEB" w:rsidP="0064161E">
      <w:pPr>
        <w:jc w:val="both"/>
        <w:rPr>
          <w:rFonts w:ascii="Arial" w:hAnsi="Arial" w:cs="Arial"/>
          <w:b/>
          <w:color w:val="000000" w:themeColor="text1"/>
        </w:rPr>
      </w:pPr>
    </w:p>
    <w:p w:rsidR="000E7BEB" w:rsidRPr="00795D7F" w:rsidRDefault="000E7BEB" w:rsidP="0064161E">
      <w:pPr>
        <w:jc w:val="both"/>
        <w:rPr>
          <w:rFonts w:ascii="Arial" w:hAnsi="Arial" w:cs="Arial"/>
          <w:b/>
          <w:color w:val="000000" w:themeColor="text1"/>
        </w:rPr>
      </w:pPr>
      <w:r w:rsidRPr="00795D7F">
        <w:rPr>
          <w:rFonts w:ascii="Arial" w:hAnsi="Arial" w:cs="Arial"/>
          <w:b/>
          <w:color w:val="000000" w:themeColor="text1"/>
        </w:rPr>
        <w:t>TEXTO 7</w:t>
      </w:r>
    </w:p>
    <w:tbl>
      <w:tblPr>
        <w:tblStyle w:val="Tablaconcuadrcula"/>
        <w:tblW w:w="0" w:type="auto"/>
        <w:tblLook w:val="04A0" w:firstRow="1" w:lastRow="0" w:firstColumn="1" w:lastColumn="0" w:noHBand="0" w:noVBand="1"/>
      </w:tblPr>
      <w:tblGrid>
        <w:gridCol w:w="10070"/>
      </w:tblGrid>
      <w:tr w:rsidR="000E7BEB" w:rsidRPr="00795D7F" w:rsidTr="008A58E6">
        <w:tc>
          <w:tcPr>
            <w:tcW w:w="10070" w:type="dxa"/>
            <w:tcBorders>
              <w:bottom w:val="dashed" w:sz="4" w:space="0" w:color="auto"/>
            </w:tcBorders>
          </w:tcPr>
          <w:p w:rsidR="000E7BEB" w:rsidRPr="00795D7F" w:rsidRDefault="000E7BEB" w:rsidP="008A58E6">
            <w:pPr>
              <w:jc w:val="both"/>
              <w:rPr>
                <w:rFonts w:ascii="Arial" w:hAnsi="Arial" w:cs="Arial"/>
                <w:color w:val="000000" w:themeColor="text1"/>
              </w:rPr>
            </w:pPr>
            <w:r w:rsidRPr="00795D7F">
              <w:rPr>
                <w:rFonts w:ascii="Arial" w:hAnsi="Arial" w:cs="Arial"/>
                <w:noProof/>
                <w:lang w:eastAsia="es-CL"/>
              </w:rPr>
              <w:drawing>
                <wp:anchor distT="0" distB="0" distL="114300" distR="114300" simplePos="0" relativeHeight="251675648" behindDoc="1" locked="0" layoutInCell="1" allowOverlap="1" wp14:anchorId="0834700C" wp14:editId="5EBB2FE9">
                  <wp:simplePos x="0" y="0"/>
                  <wp:positionH relativeFrom="column">
                    <wp:posOffset>1728470</wp:posOffset>
                  </wp:positionH>
                  <wp:positionV relativeFrom="paragraph">
                    <wp:posOffset>10160</wp:posOffset>
                  </wp:positionV>
                  <wp:extent cx="2105025" cy="1684020"/>
                  <wp:effectExtent l="0" t="0" r="9525" b="0"/>
                  <wp:wrapTight wrapText="bothSides">
                    <wp:wrapPolygon edited="0">
                      <wp:start x="0" y="0"/>
                      <wp:lineTo x="0" y="21258"/>
                      <wp:lineTo x="21502" y="21258"/>
                      <wp:lineTo x="21502" y="0"/>
                      <wp:lineTo x="0" y="0"/>
                    </wp:wrapPolygon>
                  </wp:wrapTight>
                  <wp:docPr id="3" name="Imagen 3" descr="Resultado de imagen de f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fin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1684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BEB" w:rsidRPr="00795D7F" w:rsidRDefault="000E7BEB" w:rsidP="008A58E6">
            <w:pPr>
              <w:jc w:val="both"/>
              <w:rPr>
                <w:rFonts w:ascii="Arial" w:hAnsi="Arial" w:cs="Arial"/>
                <w:b/>
                <w:color w:val="000000" w:themeColor="text1"/>
              </w:rPr>
            </w:pPr>
          </w:p>
        </w:tc>
      </w:tr>
      <w:tr w:rsidR="000E7BEB" w:rsidRPr="00795D7F" w:rsidTr="008A58E6">
        <w:tc>
          <w:tcPr>
            <w:tcW w:w="10070" w:type="dxa"/>
            <w:tcBorders>
              <w:top w:val="dashed" w:sz="4" w:space="0" w:color="auto"/>
            </w:tcBorders>
          </w:tcPr>
          <w:p w:rsidR="00BC383A" w:rsidRDefault="00BC383A" w:rsidP="00C147D7">
            <w:pPr>
              <w:jc w:val="both"/>
              <w:rPr>
                <w:rFonts w:ascii="Arial" w:hAnsi="Arial" w:cs="Arial"/>
                <w:b/>
                <w:color w:val="000000" w:themeColor="text1"/>
              </w:rPr>
            </w:pPr>
          </w:p>
          <w:p w:rsidR="00C147D7" w:rsidRPr="00795D7F" w:rsidRDefault="00C147D7" w:rsidP="00C147D7">
            <w:pPr>
              <w:jc w:val="both"/>
              <w:rPr>
                <w:rFonts w:ascii="Arial" w:hAnsi="Arial" w:cs="Arial"/>
                <w:b/>
                <w:color w:val="000000" w:themeColor="text1"/>
              </w:rPr>
            </w:pPr>
            <w:r w:rsidRPr="00795D7F">
              <w:rPr>
                <w:rFonts w:ascii="Arial" w:hAnsi="Arial" w:cs="Arial"/>
                <w:b/>
                <w:color w:val="000000" w:themeColor="text1"/>
              </w:rPr>
              <w:t>Factor del lenguaje:</w:t>
            </w:r>
          </w:p>
          <w:p w:rsidR="00C147D7" w:rsidRPr="00795D7F" w:rsidRDefault="00C147D7" w:rsidP="00C147D7">
            <w:pPr>
              <w:jc w:val="both"/>
              <w:rPr>
                <w:rFonts w:ascii="Arial" w:hAnsi="Arial" w:cs="Arial"/>
                <w:b/>
                <w:color w:val="000000" w:themeColor="text1"/>
              </w:rPr>
            </w:pPr>
            <w:r w:rsidRPr="00795D7F">
              <w:rPr>
                <w:rFonts w:ascii="Arial" w:hAnsi="Arial" w:cs="Arial"/>
                <w:b/>
                <w:color w:val="000000" w:themeColor="text1"/>
              </w:rPr>
              <w:t>Función del lenguaje:</w:t>
            </w:r>
          </w:p>
          <w:p w:rsidR="000E7BEB" w:rsidRDefault="000E7BEB" w:rsidP="008A58E6">
            <w:pPr>
              <w:jc w:val="both"/>
              <w:rPr>
                <w:rFonts w:ascii="Arial" w:hAnsi="Arial" w:cs="Arial"/>
                <w:b/>
                <w:color w:val="000000" w:themeColor="text1"/>
              </w:rPr>
            </w:pPr>
            <w:r w:rsidRPr="00795D7F">
              <w:rPr>
                <w:rFonts w:ascii="Arial" w:hAnsi="Arial" w:cs="Arial"/>
                <w:b/>
                <w:color w:val="000000" w:themeColor="text1"/>
              </w:rPr>
              <w:t>Intención Comunicativa</w:t>
            </w:r>
            <w:r w:rsidR="00BC383A">
              <w:rPr>
                <w:rFonts w:ascii="Arial" w:hAnsi="Arial" w:cs="Arial"/>
                <w:b/>
                <w:color w:val="000000" w:themeColor="text1"/>
              </w:rPr>
              <w:t>:</w:t>
            </w:r>
          </w:p>
          <w:p w:rsidR="00BC383A" w:rsidRPr="00795D7F" w:rsidRDefault="00BC383A" w:rsidP="008A58E6">
            <w:pPr>
              <w:jc w:val="both"/>
              <w:rPr>
                <w:rFonts w:ascii="Arial" w:hAnsi="Arial" w:cs="Arial"/>
                <w:b/>
                <w:color w:val="000000" w:themeColor="text1"/>
              </w:rPr>
            </w:pPr>
          </w:p>
        </w:tc>
      </w:tr>
    </w:tbl>
    <w:p w:rsidR="000E7BEB" w:rsidRPr="00795D7F" w:rsidRDefault="000E7BEB" w:rsidP="0064161E">
      <w:pPr>
        <w:jc w:val="both"/>
        <w:rPr>
          <w:rFonts w:ascii="Arial" w:hAnsi="Arial" w:cs="Arial"/>
          <w:b/>
          <w:color w:val="000000" w:themeColor="text1"/>
        </w:rPr>
      </w:pPr>
    </w:p>
    <w:p w:rsidR="000E7BEB" w:rsidRPr="00795D7F" w:rsidRDefault="000E7BEB" w:rsidP="0064161E">
      <w:pPr>
        <w:jc w:val="both"/>
        <w:rPr>
          <w:rFonts w:ascii="Arial" w:hAnsi="Arial" w:cs="Arial"/>
          <w:b/>
          <w:color w:val="000000" w:themeColor="text1"/>
        </w:rPr>
      </w:pPr>
      <w:r w:rsidRPr="00795D7F">
        <w:rPr>
          <w:rFonts w:ascii="Arial" w:hAnsi="Arial" w:cs="Arial"/>
          <w:b/>
          <w:color w:val="000000" w:themeColor="text1"/>
        </w:rPr>
        <w:t>TEXTO 8</w:t>
      </w:r>
    </w:p>
    <w:tbl>
      <w:tblPr>
        <w:tblStyle w:val="Tablaconcuadrcula"/>
        <w:tblW w:w="0" w:type="auto"/>
        <w:tblBorders>
          <w:insideH w:val="dashed" w:sz="4" w:space="0" w:color="auto"/>
          <w:insideV w:val="dashed" w:sz="4" w:space="0" w:color="auto"/>
        </w:tblBorders>
        <w:tblLook w:val="04A0" w:firstRow="1" w:lastRow="0" w:firstColumn="1" w:lastColumn="0" w:noHBand="0" w:noVBand="1"/>
      </w:tblPr>
      <w:tblGrid>
        <w:gridCol w:w="10070"/>
      </w:tblGrid>
      <w:tr w:rsidR="000E7BEB" w:rsidRPr="00795D7F" w:rsidTr="008A58E6">
        <w:tc>
          <w:tcPr>
            <w:tcW w:w="10070" w:type="dxa"/>
          </w:tcPr>
          <w:p w:rsidR="000E7BEB" w:rsidRPr="00795D7F" w:rsidRDefault="000E7BEB" w:rsidP="008A58E6">
            <w:pPr>
              <w:shd w:val="clear" w:color="auto" w:fill="FFFFFF" w:themeFill="background1"/>
              <w:outlineLvl w:val="0"/>
              <w:rPr>
                <w:rFonts w:ascii="Arial" w:eastAsia="Times New Roman" w:hAnsi="Arial" w:cs="Arial"/>
                <w:b/>
                <w:bCs/>
                <w:kern w:val="36"/>
                <w:lang w:eastAsia="es-CL"/>
              </w:rPr>
            </w:pPr>
            <w:r w:rsidRPr="00795D7F">
              <w:rPr>
                <w:rFonts w:ascii="Arial" w:eastAsia="Times New Roman" w:hAnsi="Arial" w:cs="Arial"/>
                <w:b/>
                <w:bCs/>
                <w:kern w:val="36"/>
                <w:lang w:eastAsia="es-CL"/>
              </w:rPr>
              <w:t>Fallece Juan Gabriel a los 66 años de edad</w:t>
            </w:r>
          </w:p>
          <w:p w:rsidR="000E7BEB" w:rsidRPr="00795D7F" w:rsidRDefault="000E7BEB" w:rsidP="008A58E6">
            <w:pPr>
              <w:shd w:val="clear" w:color="auto" w:fill="FFFFFF" w:themeFill="background1"/>
              <w:outlineLvl w:val="1"/>
              <w:rPr>
                <w:rFonts w:ascii="Arial" w:eastAsia="Times New Roman" w:hAnsi="Arial" w:cs="Arial"/>
                <w:lang w:eastAsia="es-CL"/>
              </w:rPr>
            </w:pPr>
            <w:r w:rsidRPr="00795D7F">
              <w:rPr>
                <w:rFonts w:ascii="Arial" w:eastAsia="Times New Roman" w:hAnsi="Arial" w:cs="Arial"/>
                <w:lang w:eastAsia="es-CL"/>
              </w:rPr>
              <w:t>El cantante falleció en California, Estados Unidos, lugar donde ofreció un concierto este fin de semana.</w:t>
            </w:r>
          </w:p>
          <w:p w:rsidR="000E7BEB" w:rsidRPr="00795D7F" w:rsidRDefault="000E7BEB" w:rsidP="008A58E6">
            <w:pPr>
              <w:pStyle w:val="NormalWeb"/>
              <w:shd w:val="clear" w:color="auto" w:fill="FFFFFF" w:themeFill="background1"/>
              <w:spacing w:before="0" w:beforeAutospacing="0" w:after="0" w:afterAutospacing="0"/>
              <w:jc w:val="both"/>
              <w:rPr>
                <w:rFonts w:ascii="Arial" w:hAnsi="Arial" w:cs="Arial"/>
                <w:color w:val="000000" w:themeColor="text1"/>
                <w:sz w:val="22"/>
                <w:szCs w:val="22"/>
              </w:rPr>
            </w:pPr>
            <w:r w:rsidRPr="00795D7F">
              <w:rPr>
                <w:rFonts w:ascii="Arial" w:hAnsi="Arial" w:cs="Arial"/>
                <w:color w:val="000000" w:themeColor="text1"/>
                <w:sz w:val="22"/>
                <w:szCs w:val="22"/>
              </w:rPr>
              <w:t>Según informa la agencia de noticias AP, la muerte del gran cantante y compositor mexicano conocido por clásicos como "Querida" y "Amor eterno", fue confirmada por su oficina de prensa en un correo electrónico. </w:t>
            </w:r>
          </w:p>
          <w:p w:rsidR="000E7BEB" w:rsidRPr="00795D7F" w:rsidRDefault="000E7BEB" w:rsidP="008A58E6">
            <w:pPr>
              <w:pStyle w:val="NormalWeb"/>
              <w:shd w:val="clear" w:color="auto" w:fill="FFFFFF" w:themeFill="background1"/>
              <w:spacing w:before="0" w:beforeAutospacing="0" w:after="0" w:afterAutospacing="0"/>
              <w:jc w:val="both"/>
              <w:rPr>
                <w:rStyle w:val="apple-converted-space"/>
                <w:rFonts w:ascii="Arial" w:hAnsi="Arial" w:cs="Arial"/>
                <w:color w:val="000000" w:themeColor="text1"/>
                <w:sz w:val="22"/>
                <w:szCs w:val="22"/>
              </w:rPr>
            </w:pPr>
            <w:r w:rsidRPr="00795D7F">
              <w:rPr>
                <w:rFonts w:ascii="Arial" w:hAnsi="Arial" w:cs="Arial"/>
                <w:color w:val="000000" w:themeColor="text1"/>
                <w:sz w:val="22"/>
                <w:szCs w:val="22"/>
              </w:rPr>
              <w:t>"Alberto Aguilera Valadez el dí</w:t>
            </w:r>
            <w:r w:rsidRPr="00795D7F">
              <w:rPr>
                <w:rFonts w:ascii="Arial" w:hAnsi="Arial" w:cs="Arial"/>
                <w:color w:val="000000" w:themeColor="text1"/>
                <w:sz w:val="22"/>
                <w:szCs w:val="22"/>
              </w:rPr>
              <w:softHyphen/>
              <w:t>a de hoy completó su tiempo y se graduó de la vida, por lo tanto, es nuestra obligación despedirlo como corresponde", dice el email emitido por uno de sus representantes.</w:t>
            </w:r>
            <w:r w:rsidRPr="00795D7F">
              <w:rPr>
                <w:rStyle w:val="apple-converted-space"/>
                <w:rFonts w:ascii="Arial" w:hAnsi="Arial" w:cs="Arial"/>
                <w:color w:val="000000" w:themeColor="text1"/>
                <w:sz w:val="22"/>
                <w:szCs w:val="22"/>
              </w:rPr>
              <w:t> </w:t>
            </w:r>
          </w:p>
          <w:p w:rsidR="000E7BEB" w:rsidRPr="00795D7F" w:rsidRDefault="000E7BEB" w:rsidP="008A58E6">
            <w:pPr>
              <w:pStyle w:val="NormalWeb"/>
              <w:shd w:val="clear" w:color="auto" w:fill="FFFFFF" w:themeFill="background1"/>
              <w:spacing w:before="0" w:beforeAutospacing="0" w:after="0" w:afterAutospacing="0"/>
              <w:jc w:val="both"/>
              <w:rPr>
                <w:rFonts w:ascii="Arial" w:hAnsi="Arial" w:cs="Arial"/>
                <w:color w:val="000000" w:themeColor="text1"/>
                <w:sz w:val="22"/>
                <w:szCs w:val="22"/>
              </w:rPr>
            </w:pPr>
          </w:p>
          <w:p w:rsidR="000E7BEB" w:rsidRPr="00795D7F" w:rsidRDefault="000E7BEB" w:rsidP="008A58E6">
            <w:pPr>
              <w:jc w:val="both"/>
              <w:rPr>
                <w:rFonts w:ascii="Arial" w:hAnsi="Arial" w:cs="Arial"/>
                <w:b/>
                <w:color w:val="000000" w:themeColor="text1"/>
              </w:rPr>
            </w:pPr>
            <w:r w:rsidRPr="00795D7F">
              <w:rPr>
                <w:rFonts w:ascii="Arial" w:hAnsi="Arial" w:cs="Arial"/>
                <w:color w:val="000000" w:themeColor="text1"/>
              </w:rPr>
              <w:t>(Fuete: http://www.latercera.com/noticia/entretencion/2016/08/661-694354-9-medios-mexicanos-informan-de-la-muerte-de-juan-gabriel-a-los-66-anos.shtml)</w:t>
            </w:r>
          </w:p>
        </w:tc>
      </w:tr>
      <w:tr w:rsidR="000E7BEB" w:rsidRPr="00795D7F" w:rsidTr="008A58E6">
        <w:tc>
          <w:tcPr>
            <w:tcW w:w="10070" w:type="dxa"/>
          </w:tcPr>
          <w:p w:rsidR="00BC383A" w:rsidRDefault="00BC383A" w:rsidP="004B7E37">
            <w:pPr>
              <w:jc w:val="both"/>
              <w:rPr>
                <w:rFonts w:ascii="Arial" w:hAnsi="Arial" w:cs="Arial"/>
                <w:b/>
                <w:color w:val="000000" w:themeColor="text1"/>
              </w:rPr>
            </w:pPr>
          </w:p>
          <w:p w:rsidR="004B7E37" w:rsidRPr="00795D7F" w:rsidRDefault="004B7E37" w:rsidP="004B7E37">
            <w:pPr>
              <w:jc w:val="both"/>
              <w:rPr>
                <w:rFonts w:ascii="Arial" w:hAnsi="Arial" w:cs="Arial"/>
                <w:b/>
                <w:color w:val="000000" w:themeColor="text1"/>
              </w:rPr>
            </w:pPr>
            <w:r w:rsidRPr="00795D7F">
              <w:rPr>
                <w:rFonts w:ascii="Arial" w:hAnsi="Arial" w:cs="Arial"/>
                <w:b/>
                <w:color w:val="000000" w:themeColor="text1"/>
              </w:rPr>
              <w:t>Factor del lenguaje:</w:t>
            </w:r>
          </w:p>
          <w:p w:rsidR="004B7E37" w:rsidRPr="00795D7F" w:rsidRDefault="004B7E37" w:rsidP="004B7E37">
            <w:pPr>
              <w:jc w:val="both"/>
              <w:rPr>
                <w:rFonts w:ascii="Arial" w:hAnsi="Arial" w:cs="Arial"/>
                <w:b/>
                <w:color w:val="000000" w:themeColor="text1"/>
              </w:rPr>
            </w:pPr>
            <w:r w:rsidRPr="00795D7F">
              <w:rPr>
                <w:rFonts w:ascii="Arial" w:hAnsi="Arial" w:cs="Arial"/>
                <w:b/>
                <w:color w:val="000000" w:themeColor="text1"/>
              </w:rPr>
              <w:t>Función del lenguaje:</w:t>
            </w:r>
          </w:p>
          <w:p w:rsidR="000E7BEB" w:rsidRDefault="000E7BEB" w:rsidP="008A58E6">
            <w:pPr>
              <w:jc w:val="both"/>
              <w:rPr>
                <w:rFonts w:ascii="Arial" w:hAnsi="Arial" w:cs="Arial"/>
                <w:b/>
                <w:color w:val="000000" w:themeColor="text1"/>
              </w:rPr>
            </w:pPr>
            <w:r w:rsidRPr="00795D7F">
              <w:rPr>
                <w:rFonts w:ascii="Arial" w:hAnsi="Arial" w:cs="Arial"/>
                <w:b/>
                <w:color w:val="000000" w:themeColor="text1"/>
              </w:rPr>
              <w:t>Intención Comunicativa:</w:t>
            </w:r>
          </w:p>
          <w:p w:rsidR="00BC383A" w:rsidRPr="00795D7F" w:rsidRDefault="00BC383A" w:rsidP="008A58E6">
            <w:pPr>
              <w:jc w:val="both"/>
              <w:rPr>
                <w:rFonts w:ascii="Arial" w:hAnsi="Arial" w:cs="Arial"/>
                <w:b/>
                <w:color w:val="000000" w:themeColor="text1"/>
              </w:rPr>
            </w:pPr>
          </w:p>
        </w:tc>
      </w:tr>
    </w:tbl>
    <w:p w:rsidR="000E7BEB" w:rsidRPr="00795D7F" w:rsidRDefault="000E7BEB" w:rsidP="0064161E">
      <w:pPr>
        <w:jc w:val="both"/>
        <w:rPr>
          <w:rFonts w:ascii="Arial" w:hAnsi="Arial" w:cs="Arial"/>
          <w:b/>
          <w:color w:val="000000" w:themeColor="text1"/>
        </w:rPr>
      </w:pPr>
    </w:p>
    <w:p w:rsidR="00BC383A" w:rsidRDefault="00BC383A" w:rsidP="0064161E">
      <w:pPr>
        <w:jc w:val="both"/>
        <w:rPr>
          <w:rFonts w:ascii="Arial" w:hAnsi="Arial" w:cs="Arial"/>
          <w:b/>
          <w:color w:val="000000" w:themeColor="text1"/>
        </w:rPr>
      </w:pPr>
    </w:p>
    <w:p w:rsidR="00BC383A" w:rsidRDefault="00BC383A" w:rsidP="0064161E">
      <w:pPr>
        <w:jc w:val="both"/>
        <w:rPr>
          <w:rFonts w:ascii="Arial" w:hAnsi="Arial" w:cs="Arial"/>
          <w:b/>
          <w:color w:val="000000" w:themeColor="text1"/>
        </w:rPr>
      </w:pPr>
    </w:p>
    <w:p w:rsidR="00BC383A" w:rsidRDefault="00BC383A" w:rsidP="0064161E">
      <w:pPr>
        <w:jc w:val="both"/>
        <w:rPr>
          <w:rFonts w:ascii="Arial" w:hAnsi="Arial" w:cs="Arial"/>
          <w:b/>
          <w:color w:val="000000" w:themeColor="text1"/>
        </w:rPr>
      </w:pPr>
    </w:p>
    <w:p w:rsidR="000E7BEB" w:rsidRPr="00795D7F" w:rsidRDefault="000E7BEB" w:rsidP="0064161E">
      <w:pPr>
        <w:jc w:val="both"/>
        <w:rPr>
          <w:rFonts w:ascii="Arial" w:hAnsi="Arial" w:cs="Arial"/>
          <w:b/>
          <w:color w:val="000000" w:themeColor="text1"/>
        </w:rPr>
      </w:pPr>
      <w:r w:rsidRPr="00795D7F">
        <w:rPr>
          <w:rFonts w:ascii="Arial" w:hAnsi="Arial" w:cs="Arial"/>
          <w:b/>
          <w:color w:val="000000" w:themeColor="text1"/>
        </w:rPr>
        <w:lastRenderedPageBreak/>
        <w:t>TEXTO 9</w:t>
      </w:r>
    </w:p>
    <w:tbl>
      <w:tblPr>
        <w:tblStyle w:val="Tablaconcuadrcula"/>
        <w:tblW w:w="0" w:type="auto"/>
        <w:tblLook w:val="04A0" w:firstRow="1" w:lastRow="0" w:firstColumn="1" w:lastColumn="0" w:noHBand="0" w:noVBand="1"/>
      </w:tblPr>
      <w:tblGrid>
        <w:gridCol w:w="10070"/>
      </w:tblGrid>
      <w:tr w:rsidR="00052614" w:rsidRPr="00795D7F" w:rsidTr="008A58E6">
        <w:tc>
          <w:tcPr>
            <w:tcW w:w="10070" w:type="dxa"/>
            <w:tcBorders>
              <w:bottom w:val="dashed" w:sz="4" w:space="0" w:color="auto"/>
            </w:tcBorders>
          </w:tcPr>
          <w:p w:rsidR="00052614" w:rsidRPr="00795D7F" w:rsidRDefault="00052614" w:rsidP="008A58E6">
            <w:pPr>
              <w:shd w:val="clear" w:color="auto" w:fill="FFFFFF"/>
              <w:outlineLvl w:val="1"/>
              <w:rPr>
                <w:rFonts w:ascii="Arial" w:eastAsia="Times New Roman" w:hAnsi="Arial" w:cs="Arial"/>
                <w:b/>
                <w:bCs/>
                <w:color w:val="000000"/>
                <w:lang w:eastAsia="es-CL"/>
              </w:rPr>
            </w:pPr>
            <w:r w:rsidRPr="00795D7F">
              <w:rPr>
                <w:rFonts w:ascii="Arial" w:eastAsia="Times New Roman" w:hAnsi="Arial" w:cs="Arial"/>
                <w:b/>
                <w:bCs/>
                <w:color w:val="000000"/>
                <w:lang w:eastAsia="es-CL"/>
              </w:rPr>
              <w:t>Medicamentos en góndolas</w:t>
            </w:r>
          </w:p>
          <w:p w:rsidR="00052614" w:rsidRPr="00795D7F" w:rsidRDefault="00052614" w:rsidP="008A58E6">
            <w:pPr>
              <w:pBdr>
                <w:top w:val="single" w:sz="6" w:space="15" w:color="CCCCCC"/>
              </w:pBdr>
              <w:shd w:val="clear" w:color="auto" w:fill="FFFFFF"/>
              <w:spacing w:after="225"/>
              <w:rPr>
                <w:rFonts w:ascii="Arial" w:eastAsia="Times New Roman" w:hAnsi="Arial" w:cs="Arial"/>
                <w:caps/>
                <w:color w:val="4A4A4A"/>
                <w:lang w:eastAsia="es-CL"/>
              </w:rPr>
            </w:pPr>
            <w:r w:rsidRPr="00795D7F">
              <w:rPr>
                <w:rFonts w:ascii="Arial" w:eastAsia="Times New Roman" w:hAnsi="Arial" w:cs="Arial"/>
                <w:color w:val="4A4A4A"/>
                <w:lang w:eastAsia="es-CL"/>
              </w:rPr>
              <w:t>por </w:t>
            </w:r>
            <w:r w:rsidRPr="00795D7F">
              <w:rPr>
                <w:rFonts w:ascii="Arial" w:eastAsia="Times New Roman" w:hAnsi="Arial" w:cs="Arial"/>
                <w:caps/>
                <w:color w:val="4A4A4A"/>
                <w:lang w:eastAsia="es-CL"/>
              </w:rPr>
              <w:t>MAURICIO HUBERMAN RODRÍGUEZ. PRESIDENTE NACIONAL, COLEGIO DE QUÍMICOS FARMACÉUTICOS Y BIOQUÍMICOS DE CHILE</w:t>
            </w:r>
          </w:p>
          <w:p w:rsidR="00052614" w:rsidRPr="00795D7F" w:rsidRDefault="00052614" w:rsidP="008A58E6">
            <w:pPr>
              <w:pBdr>
                <w:top w:val="single" w:sz="6" w:space="15" w:color="CCCCCC"/>
              </w:pBdr>
              <w:shd w:val="clear" w:color="auto" w:fill="FFFFFF"/>
              <w:spacing w:after="225"/>
              <w:rPr>
                <w:rFonts w:ascii="Arial" w:eastAsia="Times New Roman" w:hAnsi="Arial" w:cs="Arial"/>
                <w:color w:val="4A4A4A"/>
                <w:lang w:eastAsia="es-CL"/>
              </w:rPr>
            </w:pPr>
            <w:r w:rsidRPr="00795D7F">
              <w:rPr>
                <w:rStyle w:val="Textoennegrita"/>
                <w:rFonts w:ascii="Arial" w:hAnsi="Arial" w:cs="Arial"/>
                <w:color w:val="000000" w:themeColor="text1"/>
              </w:rPr>
              <w:t>Señor Director: </w:t>
            </w:r>
          </w:p>
          <w:p w:rsidR="00052614" w:rsidRPr="00795D7F" w:rsidRDefault="00052614" w:rsidP="008A58E6">
            <w:pPr>
              <w:pStyle w:val="NormalWeb"/>
              <w:shd w:val="clear" w:color="auto" w:fill="FFFFFF"/>
              <w:spacing w:before="0" w:beforeAutospacing="0" w:after="150" w:afterAutospacing="0"/>
              <w:rPr>
                <w:rFonts w:ascii="Arial" w:hAnsi="Arial" w:cs="Arial"/>
                <w:color w:val="000000" w:themeColor="text1"/>
                <w:sz w:val="22"/>
                <w:szCs w:val="22"/>
              </w:rPr>
            </w:pPr>
            <w:r w:rsidRPr="00795D7F">
              <w:rPr>
                <w:rFonts w:ascii="Arial" w:hAnsi="Arial" w:cs="Arial"/>
                <w:color w:val="000000" w:themeColor="text1"/>
                <w:sz w:val="22"/>
                <w:szCs w:val="22"/>
              </w:rPr>
              <w:t>Estimo un deber advertir respecto del riesgo que implica la oferta y disposición del medicamento como un producto de consumo corriente, expendidos fuera del mesón de las farmacias.</w:t>
            </w:r>
          </w:p>
          <w:p w:rsidR="00052614" w:rsidRPr="00795D7F" w:rsidRDefault="00052614" w:rsidP="008A58E6">
            <w:pPr>
              <w:pStyle w:val="NormalWeb"/>
              <w:shd w:val="clear" w:color="auto" w:fill="FFFFFF"/>
              <w:spacing w:before="0" w:beforeAutospacing="0" w:after="150" w:afterAutospacing="0"/>
              <w:rPr>
                <w:rFonts w:ascii="Arial" w:hAnsi="Arial" w:cs="Arial"/>
                <w:color w:val="000000" w:themeColor="text1"/>
                <w:sz w:val="22"/>
                <w:szCs w:val="22"/>
              </w:rPr>
            </w:pPr>
            <w:r w:rsidRPr="00795D7F">
              <w:rPr>
                <w:rFonts w:ascii="Arial" w:hAnsi="Arial" w:cs="Arial"/>
                <w:color w:val="000000" w:themeColor="text1"/>
                <w:sz w:val="22"/>
                <w:szCs w:val="22"/>
              </w:rPr>
              <w:t xml:space="preserve">El hecho que existan medicamentos que no requieren de receta médica para su venta, no implica que éstos no puedan causar graves efectos adversos derivados de su uso indiscriminado y de eventuales errores derivados de la automedicación. </w:t>
            </w:r>
          </w:p>
          <w:p w:rsidR="00052614" w:rsidRPr="00795D7F" w:rsidRDefault="00052614" w:rsidP="008A58E6">
            <w:pPr>
              <w:jc w:val="both"/>
              <w:rPr>
                <w:rFonts w:ascii="Arial" w:hAnsi="Arial" w:cs="Arial"/>
                <w:b/>
                <w:color w:val="000000" w:themeColor="text1"/>
              </w:rPr>
            </w:pPr>
            <w:r w:rsidRPr="00795D7F">
              <w:rPr>
                <w:rFonts w:ascii="Arial" w:hAnsi="Arial" w:cs="Arial"/>
                <w:color w:val="000000" w:themeColor="text1"/>
              </w:rPr>
              <w:t>(Fuente: http://www.elmostrador.cl/noticias/opinion/2016/09/10/medicamentos-en-gondolas/)</w:t>
            </w:r>
          </w:p>
        </w:tc>
      </w:tr>
      <w:tr w:rsidR="00052614" w:rsidRPr="00795D7F" w:rsidTr="008A58E6">
        <w:tc>
          <w:tcPr>
            <w:tcW w:w="10070" w:type="dxa"/>
            <w:tcBorders>
              <w:top w:val="dashed" w:sz="4" w:space="0" w:color="auto"/>
            </w:tcBorders>
          </w:tcPr>
          <w:p w:rsidR="00BC383A" w:rsidRDefault="00BC383A" w:rsidP="004B7E37">
            <w:pPr>
              <w:jc w:val="both"/>
              <w:rPr>
                <w:rFonts w:ascii="Arial" w:hAnsi="Arial" w:cs="Arial"/>
                <w:b/>
                <w:color w:val="000000" w:themeColor="text1"/>
              </w:rPr>
            </w:pPr>
          </w:p>
          <w:p w:rsidR="004B7E37" w:rsidRPr="00795D7F" w:rsidRDefault="004B7E37" w:rsidP="004B7E37">
            <w:pPr>
              <w:jc w:val="both"/>
              <w:rPr>
                <w:rFonts w:ascii="Arial" w:hAnsi="Arial" w:cs="Arial"/>
                <w:b/>
                <w:color w:val="000000" w:themeColor="text1"/>
              </w:rPr>
            </w:pPr>
            <w:r w:rsidRPr="00795D7F">
              <w:rPr>
                <w:rFonts w:ascii="Arial" w:hAnsi="Arial" w:cs="Arial"/>
                <w:b/>
                <w:color w:val="000000" w:themeColor="text1"/>
              </w:rPr>
              <w:t>Factor del lenguaje:</w:t>
            </w:r>
          </w:p>
          <w:p w:rsidR="004B7E37" w:rsidRPr="00795D7F" w:rsidRDefault="004B7E37" w:rsidP="004B7E37">
            <w:pPr>
              <w:jc w:val="both"/>
              <w:rPr>
                <w:rFonts w:ascii="Arial" w:hAnsi="Arial" w:cs="Arial"/>
                <w:b/>
                <w:color w:val="000000" w:themeColor="text1"/>
              </w:rPr>
            </w:pPr>
            <w:r w:rsidRPr="00795D7F">
              <w:rPr>
                <w:rFonts w:ascii="Arial" w:hAnsi="Arial" w:cs="Arial"/>
                <w:b/>
                <w:color w:val="000000" w:themeColor="text1"/>
              </w:rPr>
              <w:t>Función del lenguaje:</w:t>
            </w:r>
          </w:p>
          <w:p w:rsidR="00052614" w:rsidRDefault="00052614" w:rsidP="008A58E6">
            <w:pPr>
              <w:jc w:val="both"/>
              <w:rPr>
                <w:rFonts w:ascii="Arial" w:hAnsi="Arial" w:cs="Arial"/>
                <w:b/>
                <w:color w:val="000000" w:themeColor="text1"/>
              </w:rPr>
            </w:pPr>
            <w:r w:rsidRPr="00795D7F">
              <w:rPr>
                <w:rFonts w:ascii="Arial" w:hAnsi="Arial" w:cs="Arial"/>
                <w:b/>
                <w:color w:val="000000" w:themeColor="text1"/>
              </w:rPr>
              <w:t>Intención Comunicativa:</w:t>
            </w:r>
          </w:p>
          <w:p w:rsidR="00BC383A" w:rsidRPr="00795D7F" w:rsidRDefault="00BC383A" w:rsidP="008A58E6">
            <w:pPr>
              <w:jc w:val="both"/>
              <w:rPr>
                <w:rFonts w:ascii="Arial" w:hAnsi="Arial" w:cs="Arial"/>
                <w:b/>
                <w:color w:val="000000" w:themeColor="text1"/>
              </w:rPr>
            </w:pPr>
          </w:p>
        </w:tc>
      </w:tr>
    </w:tbl>
    <w:p w:rsidR="002A15B1" w:rsidRDefault="002A15B1" w:rsidP="0064161E">
      <w:pPr>
        <w:jc w:val="both"/>
        <w:rPr>
          <w:rFonts w:ascii="Arial" w:hAnsi="Arial" w:cs="Arial"/>
          <w:b/>
          <w:color w:val="000000" w:themeColor="text1"/>
        </w:rPr>
      </w:pPr>
    </w:p>
    <w:p w:rsidR="000E7BEB" w:rsidRPr="00795D7F" w:rsidRDefault="000E7BEB" w:rsidP="0064161E">
      <w:pPr>
        <w:jc w:val="both"/>
        <w:rPr>
          <w:rFonts w:ascii="Arial" w:hAnsi="Arial" w:cs="Arial"/>
          <w:b/>
          <w:color w:val="000000" w:themeColor="text1"/>
        </w:rPr>
      </w:pPr>
      <w:r w:rsidRPr="00795D7F">
        <w:rPr>
          <w:rFonts w:ascii="Arial" w:hAnsi="Arial" w:cs="Arial"/>
          <w:b/>
          <w:color w:val="000000" w:themeColor="text1"/>
        </w:rPr>
        <w:t>TEXTO 10</w:t>
      </w:r>
    </w:p>
    <w:tbl>
      <w:tblPr>
        <w:tblStyle w:val="Tablaconcuadrcula"/>
        <w:tblW w:w="0" w:type="auto"/>
        <w:tblLook w:val="04A0" w:firstRow="1" w:lastRow="0" w:firstColumn="1" w:lastColumn="0" w:noHBand="0" w:noVBand="1"/>
      </w:tblPr>
      <w:tblGrid>
        <w:gridCol w:w="10070"/>
      </w:tblGrid>
      <w:tr w:rsidR="00052614" w:rsidRPr="00795D7F" w:rsidTr="008A58E6">
        <w:tc>
          <w:tcPr>
            <w:tcW w:w="10070" w:type="dxa"/>
            <w:tcBorders>
              <w:bottom w:val="dashed" w:sz="4" w:space="0" w:color="auto"/>
            </w:tcBorders>
          </w:tcPr>
          <w:p w:rsidR="00052614" w:rsidRPr="00795D7F" w:rsidRDefault="00052614" w:rsidP="008A58E6">
            <w:pPr>
              <w:spacing w:before="120" w:after="120"/>
              <w:outlineLvl w:val="0"/>
              <w:rPr>
                <w:rFonts w:ascii="Arial" w:eastAsia="Times New Roman" w:hAnsi="Arial" w:cs="Arial"/>
                <w:b/>
                <w:color w:val="000000" w:themeColor="text1"/>
                <w:spacing w:val="-15"/>
                <w:kern w:val="36"/>
                <w:lang w:eastAsia="es-CL"/>
              </w:rPr>
            </w:pPr>
            <w:r w:rsidRPr="00795D7F">
              <w:rPr>
                <w:rFonts w:ascii="Arial" w:eastAsia="Times New Roman" w:hAnsi="Arial" w:cs="Arial"/>
                <w:b/>
                <w:color w:val="000000" w:themeColor="text1"/>
                <w:spacing w:val="-15"/>
                <w:kern w:val="36"/>
                <w:lang w:eastAsia="es-CL"/>
              </w:rPr>
              <w:t>Chile enfrenta a Bolivia por las eliminatorias</w:t>
            </w:r>
          </w:p>
          <w:p w:rsidR="00052614" w:rsidRPr="00795D7F" w:rsidRDefault="00052614" w:rsidP="008A58E6">
            <w:pPr>
              <w:spacing w:after="240"/>
              <w:rPr>
                <w:rFonts w:ascii="Arial" w:eastAsia="Times New Roman" w:hAnsi="Arial" w:cs="Arial"/>
                <w:color w:val="000000" w:themeColor="text1"/>
                <w:lang w:eastAsia="es-CL"/>
              </w:rPr>
            </w:pPr>
            <w:r w:rsidRPr="00795D7F">
              <w:rPr>
                <w:rFonts w:ascii="Arial" w:eastAsia="Times New Roman" w:hAnsi="Arial" w:cs="Arial"/>
                <w:color w:val="000000" w:themeColor="text1"/>
                <w:lang w:eastAsia="es-CL"/>
              </w:rPr>
              <w:t>La Roja recibe a los altiplánicos a partir de las 20:30 horas en el estadio Monumental, por la octava fecha de las eliminatorias.</w:t>
            </w:r>
          </w:p>
          <w:p w:rsidR="00052614" w:rsidRPr="00795D7F" w:rsidRDefault="00052614" w:rsidP="008A58E6">
            <w:pPr>
              <w:jc w:val="both"/>
              <w:rPr>
                <w:rFonts w:ascii="Arial" w:hAnsi="Arial" w:cs="Arial"/>
                <w:b/>
                <w:color w:val="000000" w:themeColor="text1"/>
              </w:rPr>
            </w:pPr>
            <w:r w:rsidRPr="00795D7F">
              <w:rPr>
                <w:rFonts w:ascii="Arial" w:hAnsi="Arial" w:cs="Arial"/>
                <w:color w:val="000000" w:themeColor="text1"/>
              </w:rPr>
              <w:t>(Fuente: http://www.24horas.cl/deportes/eliminatorias-rusia-2018/ahora-chile-enfrenta-a-bolivia-por-las-eliminatorias-2126363#)</w:t>
            </w:r>
          </w:p>
        </w:tc>
      </w:tr>
      <w:tr w:rsidR="00052614" w:rsidRPr="00795D7F" w:rsidTr="008A58E6">
        <w:tc>
          <w:tcPr>
            <w:tcW w:w="10070" w:type="dxa"/>
            <w:tcBorders>
              <w:top w:val="dashed" w:sz="4" w:space="0" w:color="auto"/>
            </w:tcBorders>
          </w:tcPr>
          <w:p w:rsidR="00BC383A" w:rsidRDefault="00BC383A" w:rsidP="004B7E37">
            <w:pPr>
              <w:jc w:val="both"/>
              <w:rPr>
                <w:rFonts w:ascii="Arial" w:hAnsi="Arial" w:cs="Arial"/>
                <w:b/>
                <w:color w:val="000000" w:themeColor="text1"/>
              </w:rPr>
            </w:pPr>
          </w:p>
          <w:p w:rsidR="004B7E37" w:rsidRPr="00795D7F" w:rsidRDefault="004B7E37" w:rsidP="004B7E37">
            <w:pPr>
              <w:jc w:val="both"/>
              <w:rPr>
                <w:rFonts w:ascii="Arial" w:hAnsi="Arial" w:cs="Arial"/>
                <w:b/>
                <w:color w:val="000000" w:themeColor="text1"/>
              </w:rPr>
            </w:pPr>
            <w:r w:rsidRPr="00795D7F">
              <w:rPr>
                <w:rFonts w:ascii="Arial" w:hAnsi="Arial" w:cs="Arial"/>
                <w:b/>
                <w:color w:val="000000" w:themeColor="text1"/>
              </w:rPr>
              <w:t>Factor del lenguaje:</w:t>
            </w:r>
          </w:p>
          <w:p w:rsidR="004B7E37" w:rsidRPr="00795D7F" w:rsidRDefault="004B7E37" w:rsidP="004B7E37">
            <w:pPr>
              <w:jc w:val="both"/>
              <w:rPr>
                <w:rFonts w:ascii="Arial" w:hAnsi="Arial" w:cs="Arial"/>
                <w:b/>
                <w:color w:val="000000" w:themeColor="text1"/>
              </w:rPr>
            </w:pPr>
            <w:r w:rsidRPr="00795D7F">
              <w:rPr>
                <w:rFonts w:ascii="Arial" w:hAnsi="Arial" w:cs="Arial"/>
                <w:b/>
                <w:color w:val="000000" w:themeColor="text1"/>
              </w:rPr>
              <w:t>Función del lenguaje:</w:t>
            </w:r>
          </w:p>
          <w:p w:rsidR="00052614" w:rsidRDefault="00052614" w:rsidP="008A58E6">
            <w:pPr>
              <w:jc w:val="both"/>
              <w:rPr>
                <w:rFonts w:ascii="Arial" w:hAnsi="Arial" w:cs="Arial"/>
                <w:b/>
                <w:color w:val="000000" w:themeColor="text1"/>
              </w:rPr>
            </w:pPr>
            <w:r w:rsidRPr="00795D7F">
              <w:rPr>
                <w:rFonts w:ascii="Arial" w:hAnsi="Arial" w:cs="Arial"/>
                <w:b/>
                <w:color w:val="000000" w:themeColor="text1"/>
              </w:rPr>
              <w:t>Intención Comunicativa:</w:t>
            </w:r>
          </w:p>
          <w:p w:rsidR="00BC383A" w:rsidRPr="00795D7F" w:rsidRDefault="00BC383A" w:rsidP="008A58E6">
            <w:pPr>
              <w:jc w:val="both"/>
              <w:rPr>
                <w:rFonts w:ascii="Arial" w:hAnsi="Arial" w:cs="Arial"/>
                <w:b/>
                <w:color w:val="000000" w:themeColor="text1"/>
              </w:rPr>
            </w:pPr>
          </w:p>
        </w:tc>
      </w:tr>
    </w:tbl>
    <w:p w:rsidR="00052614" w:rsidRPr="00795D7F" w:rsidRDefault="00052614" w:rsidP="0064161E">
      <w:pPr>
        <w:jc w:val="both"/>
        <w:rPr>
          <w:rFonts w:ascii="Arial" w:hAnsi="Arial" w:cs="Arial"/>
          <w:b/>
          <w:color w:val="000000" w:themeColor="text1"/>
        </w:rPr>
      </w:pPr>
    </w:p>
    <w:p w:rsidR="000E7BEB" w:rsidRPr="00795D7F" w:rsidRDefault="000E7BEB" w:rsidP="0064161E">
      <w:pPr>
        <w:jc w:val="both"/>
        <w:rPr>
          <w:rFonts w:ascii="Arial" w:hAnsi="Arial" w:cs="Arial"/>
          <w:b/>
          <w:color w:val="000000" w:themeColor="text1"/>
        </w:rPr>
      </w:pPr>
      <w:r w:rsidRPr="00795D7F">
        <w:rPr>
          <w:rFonts w:ascii="Arial" w:hAnsi="Arial" w:cs="Arial"/>
          <w:b/>
          <w:color w:val="000000" w:themeColor="text1"/>
        </w:rPr>
        <w:t>TEXTO 11</w:t>
      </w:r>
    </w:p>
    <w:tbl>
      <w:tblPr>
        <w:tblStyle w:val="Tablaconcuadrcula"/>
        <w:tblW w:w="0" w:type="auto"/>
        <w:tblLook w:val="04A0" w:firstRow="1" w:lastRow="0" w:firstColumn="1" w:lastColumn="0" w:noHBand="0" w:noVBand="1"/>
      </w:tblPr>
      <w:tblGrid>
        <w:gridCol w:w="10070"/>
      </w:tblGrid>
      <w:tr w:rsidR="00052614" w:rsidRPr="00795D7F" w:rsidTr="008A58E6">
        <w:tc>
          <w:tcPr>
            <w:tcW w:w="10070" w:type="dxa"/>
            <w:tcBorders>
              <w:bottom w:val="dashed" w:sz="4" w:space="0" w:color="auto"/>
            </w:tcBorders>
          </w:tcPr>
          <w:p w:rsidR="00052614" w:rsidRPr="00795D7F" w:rsidRDefault="00052614" w:rsidP="008A58E6">
            <w:pPr>
              <w:jc w:val="both"/>
              <w:rPr>
                <w:rFonts w:ascii="Arial" w:hAnsi="Arial" w:cs="Arial"/>
                <w:color w:val="000000" w:themeColor="text1"/>
              </w:rPr>
            </w:pPr>
            <w:r w:rsidRPr="00795D7F">
              <w:rPr>
                <w:rFonts w:ascii="Arial" w:hAnsi="Arial" w:cs="Arial"/>
                <w:noProof/>
                <w:lang w:eastAsia="es-CL"/>
              </w:rPr>
              <w:drawing>
                <wp:anchor distT="0" distB="0" distL="114300" distR="114300" simplePos="0" relativeHeight="251677696" behindDoc="1" locked="0" layoutInCell="1" allowOverlap="1" wp14:anchorId="1AA48B46" wp14:editId="357FB6CD">
                  <wp:simplePos x="0" y="0"/>
                  <wp:positionH relativeFrom="column">
                    <wp:posOffset>861695</wp:posOffset>
                  </wp:positionH>
                  <wp:positionV relativeFrom="paragraph">
                    <wp:posOffset>148590</wp:posOffset>
                  </wp:positionV>
                  <wp:extent cx="4686300" cy="2676525"/>
                  <wp:effectExtent l="0" t="0" r="0" b="9525"/>
                  <wp:wrapTight wrapText="bothSides">
                    <wp:wrapPolygon edited="0">
                      <wp:start x="0" y="0"/>
                      <wp:lineTo x="0" y="21523"/>
                      <wp:lineTo x="21512" y="21523"/>
                      <wp:lineTo x="21512" y="0"/>
                      <wp:lineTo x="0" y="0"/>
                    </wp:wrapPolygon>
                  </wp:wrapTight>
                  <wp:docPr id="4" name="Imagen 4" descr="Resultado de imagen de caligrama vicente huido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aligrama vicente huidobr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6300"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2614" w:rsidRPr="00795D7F" w:rsidRDefault="00052614" w:rsidP="008A58E6">
            <w:pPr>
              <w:jc w:val="both"/>
              <w:rPr>
                <w:rFonts w:ascii="Arial" w:hAnsi="Arial" w:cs="Arial"/>
                <w:b/>
                <w:color w:val="000000" w:themeColor="text1"/>
              </w:rPr>
            </w:pPr>
          </w:p>
        </w:tc>
      </w:tr>
      <w:tr w:rsidR="00052614" w:rsidRPr="00795D7F" w:rsidTr="008A58E6">
        <w:tc>
          <w:tcPr>
            <w:tcW w:w="10070" w:type="dxa"/>
            <w:tcBorders>
              <w:top w:val="dashed" w:sz="4" w:space="0" w:color="auto"/>
            </w:tcBorders>
          </w:tcPr>
          <w:p w:rsidR="00BC383A" w:rsidRDefault="00BC383A" w:rsidP="004B7E37">
            <w:pPr>
              <w:jc w:val="both"/>
              <w:rPr>
                <w:rFonts w:ascii="Arial" w:hAnsi="Arial" w:cs="Arial"/>
                <w:b/>
                <w:color w:val="000000" w:themeColor="text1"/>
              </w:rPr>
            </w:pPr>
          </w:p>
          <w:p w:rsidR="004B7E37" w:rsidRPr="00795D7F" w:rsidRDefault="004B7E37" w:rsidP="004B7E37">
            <w:pPr>
              <w:jc w:val="both"/>
              <w:rPr>
                <w:rFonts w:ascii="Arial" w:hAnsi="Arial" w:cs="Arial"/>
                <w:b/>
                <w:color w:val="000000" w:themeColor="text1"/>
              </w:rPr>
            </w:pPr>
            <w:r w:rsidRPr="00795D7F">
              <w:rPr>
                <w:rFonts w:ascii="Arial" w:hAnsi="Arial" w:cs="Arial"/>
                <w:b/>
                <w:color w:val="000000" w:themeColor="text1"/>
              </w:rPr>
              <w:t>Factor del lenguaje:</w:t>
            </w:r>
          </w:p>
          <w:p w:rsidR="004B7E37" w:rsidRPr="00795D7F" w:rsidRDefault="004B7E37" w:rsidP="004B7E37">
            <w:pPr>
              <w:jc w:val="both"/>
              <w:rPr>
                <w:rFonts w:ascii="Arial" w:hAnsi="Arial" w:cs="Arial"/>
                <w:b/>
                <w:color w:val="000000" w:themeColor="text1"/>
              </w:rPr>
            </w:pPr>
            <w:r w:rsidRPr="00795D7F">
              <w:rPr>
                <w:rFonts w:ascii="Arial" w:hAnsi="Arial" w:cs="Arial"/>
                <w:b/>
                <w:color w:val="000000" w:themeColor="text1"/>
              </w:rPr>
              <w:t>Función del lenguaje:</w:t>
            </w:r>
          </w:p>
          <w:p w:rsidR="00052614" w:rsidRDefault="00052614" w:rsidP="008A58E6">
            <w:pPr>
              <w:jc w:val="both"/>
              <w:rPr>
                <w:rFonts w:ascii="Arial" w:hAnsi="Arial" w:cs="Arial"/>
                <w:b/>
                <w:color w:val="000000" w:themeColor="text1"/>
              </w:rPr>
            </w:pPr>
            <w:r w:rsidRPr="00795D7F">
              <w:rPr>
                <w:rFonts w:ascii="Arial" w:hAnsi="Arial" w:cs="Arial"/>
                <w:b/>
                <w:color w:val="000000" w:themeColor="text1"/>
              </w:rPr>
              <w:t>Intención Comunicativa</w:t>
            </w:r>
            <w:r w:rsidR="00BC383A">
              <w:rPr>
                <w:rFonts w:ascii="Arial" w:hAnsi="Arial" w:cs="Arial"/>
                <w:b/>
                <w:color w:val="000000" w:themeColor="text1"/>
              </w:rPr>
              <w:t>:</w:t>
            </w:r>
          </w:p>
          <w:p w:rsidR="00BC383A" w:rsidRPr="00795D7F" w:rsidRDefault="00BC383A" w:rsidP="008A58E6">
            <w:pPr>
              <w:jc w:val="both"/>
              <w:rPr>
                <w:rFonts w:ascii="Arial" w:hAnsi="Arial" w:cs="Arial"/>
                <w:b/>
                <w:color w:val="000000" w:themeColor="text1"/>
              </w:rPr>
            </w:pPr>
          </w:p>
        </w:tc>
      </w:tr>
    </w:tbl>
    <w:p w:rsidR="00052614" w:rsidRDefault="00052614" w:rsidP="0064161E">
      <w:pPr>
        <w:jc w:val="both"/>
        <w:rPr>
          <w:rFonts w:ascii="Arial" w:hAnsi="Arial" w:cs="Arial"/>
          <w:b/>
          <w:color w:val="000000" w:themeColor="text1"/>
        </w:rPr>
      </w:pPr>
    </w:p>
    <w:p w:rsidR="00BC383A" w:rsidRDefault="00BC383A" w:rsidP="0064161E">
      <w:pPr>
        <w:jc w:val="both"/>
        <w:rPr>
          <w:rFonts w:ascii="Arial" w:hAnsi="Arial" w:cs="Arial"/>
          <w:b/>
          <w:color w:val="000000" w:themeColor="text1"/>
        </w:rPr>
      </w:pPr>
    </w:p>
    <w:p w:rsidR="00BC383A" w:rsidRPr="00795D7F" w:rsidRDefault="00BC383A" w:rsidP="0064161E">
      <w:pPr>
        <w:jc w:val="both"/>
        <w:rPr>
          <w:rFonts w:ascii="Arial" w:hAnsi="Arial" w:cs="Arial"/>
          <w:b/>
          <w:color w:val="000000" w:themeColor="text1"/>
        </w:rPr>
      </w:pPr>
    </w:p>
    <w:p w:rsidR="000E7BEB" w:rsidRPr="00795D7F" w:rsidRDefault="000E7BEB" w:rsidP="0064161E">
      <w:pPr>
        <w:jc w:val="both"/>
        <w:rPr>
          <w:rFonts w:ascii="Arial" w:hAnsi="Arial" w:cs="Arial"/>
          <w:b/>
          <w:color w:val="000000" w:themeColor="text1"/>
        </w:rPr>
      </w:pPr>
      <w:r w:rsidRPr="00795D7F">
        <w:rPr>
          <w:rFonts w:ascii="Arial" w:hAnsi="Arial" w:cs="Arial"/>
          <w:b/>
          <w:color w:val="000000" w:themeColor="text1"/>
        </w:rPr>
        <w:lastRenderedPageBreak/>
        <w:t>TEXTO 12</w:t>
      </w:r>
    </w:p>
    <w:tbl>
      <w:tblPr>
        <w:tblStyle w:val="Tablaconcuadrcula"/>
        <w:tblW w:w="0" w:type="auto"/>
        <w:tblLook w:val="04A0" w:firstRow="1" w:lastRow="0" w:firstColumn="1" w:lastColumn="0" w:noHBand="0" w:noVBand="1"/>
      </w:tblPr>
      <w:tblGrid>
        <w:gridCol w:w="10070"/>
      </w:tblGrid>
      <w:tr w:rsidR="00052614" w:rsidRPr="00795D7F" w:rsidTr="008A58E6">
        <w:tc>
          <w:tcPr>
            <w:tcW w:w="10070" w:type="dxa"/>
            <w:tcBorders>
              <w:bottom w:val="dashed" w:sz="4" w:space="0" w:color="auto"/>
            </w:tcBorders>
          </w:tcPr>
          <w:p w:rsidR="00052614" w:rsidRPr="00795D7F" w:rsidRDefault="004B7E37" w:rsidP="008A58E6">
            <w:pPr>
              <w:jc w:val="both"/>
              <w:rPr>
                <w:rFonts w:ascii="Arial" w:hAnsi="Arial" w:cs="Arial"/>
                <w:color w:val="000000" w:themeColor="text1"/>
              </w:rPr>
            </w:pPr>
            <w:r w:rsidRPr="00795D7F">
              <w:rPr>
                <w:rFonts w:ascii="Arial" w:hAnsi="Arial" w:cs="Arial"/>
                <w:noProof/>
                <w:lang w:eastAsia="es-CL"/>
              </w:rPr>
              <w:drawing>
                <wp:anchor distT="0" distB="0" distL="114300" distR="114300" simplePos="0" relativeHeight="251678720" behindDoc="1" locked="0" layoutInCell="1" allowOverlap="1" wp14:anchorId="44C1B105" wp14:editId="55B0F544">
                  <wp:simplePos x="0" y="0"/>
                  <wp:positionH relativeFrom="column">
                    <wp:posOffset>1690370</wp:posOffset>
                  </wp:positionH>
                  <wp:positionV relativeFrom="paragraph">
                    <wp:posOffset>0</wp:posOffset>
                  </wp:positionV>
                  <wp:extent cx="2466975" cy="1847850"/>
                  <wp:effectExtent l="0" t="0" r="9525" b="0"/>
                  <wp:wrapTight wrapText="bothSides">
                    <wp:wrapPolygon edited="0">
                      <wp:start x="0" y="0"/>
                      <wp:lineTo x="0" y="21377"/>
                      <wp:lineTo x="21517" y="21377"/>
                      <wp:lineTo x="21517" y="0"/>
                      <wp:lineTo x="0" y="0"/>
                    </wp:wrapPolygon>
                  </wp:wrapTight>
                  <wp:docPr id="6" name="Imagen 6" descr="Resultado de imagen para mafal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afald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2614" w:rsidRPr="00795D7F" w:rsidRDefault="00052614" w:rsidP="008A58E6">
            <w:pPr>
              <w:jc w:val="both"/>
              <w:rPr>
                <w:rFonts w:ascii="Arial" w:hAnsi="Arial" w:cs="Arial"/>
                <w:b/>
                <w:color w:val="000000" w:themeColor="text1"/>
              </w:rPr>
            </w:pPr>
          </w:p>
        </w:tc>
      </w:tr>
      <w:tr w:rsidR="00052614" w:rsidRPr="00795D7F" w:rsidTr="008A58E6">
        <w:tc>
          <w:tcPr>
            <w:tcW w:w="10070" w:type="dxa"/>
            <w:tcBorders>
              <w:top w:val="dashed" w:sz="4" w:space="0" w:color="auto"/>
            </w:tcBorders>
          </w:tcPr>
          <w:p w:rsidR="00BC383A" w:rsidRDefault="00BC383A" w:rsidP="004B7E37">
            <w:pPr>
              <w:jc w:val="both"/>
              <w:rPr>
                <w:rFonts w:ascii="Arial" w:hAnsi="Arial" w:cs="Arial"/>
                <w:b/>
                <w:color w:val="000000" w:themeColor="text1"/>
              </w:rPr>
            </w:pPr>
          </w:p>
          <w:p w:rsidR="004B7E37" w:rsidRPr="00795D7F" w:rsidRDefault="004B7E37" w:rsidP="004B7E37">
            <w:pPr>
              <w:jc w:val="both"/>
              <w:rPr>
                <w:rFonts w:ascii="Arial" w:hAnsi="Arial" w:cs="Arial"/>
                <w:b/>
                <w:color w:val="000000" w:themeColor="text1"/>
              </w:rPr>
            </w:pPr>
            <w:r w:rsidRPr="00795D7F">
              <w:rPr>
                <w:rFonts w:ascii="Arial" w:hAnsi="Arial" w:cs="Arial"/>
                <w:b/>
                <w:color w:val="000000" w:themeColor="text1"/>
              </w:rPr>
              <w:t>Factor del lenguaje:</w:t>
            </w:r>
          </w:p>
          <w:p w:rsidR="004B7E37" w:rsidRPr="00795D7F" w:rsidRDefault="004B7E37" w:rsidP="004B7E37">
            <w:pPr>
              <w:jc w:val="both"/>
              <w:rPr>
                <w:rFonts w:ascii="Arial" w:hAnsi="Arial" w:cs="Arial"/>
                <w:b/>
                <w:color w:val="000000" w:themeColor="text1"/>
              </w:rPr>
            </w:pPr>
            <w:r w:rsidRPr="00795D7F">
              <w:rPr>
                <w:rFonts w:ascii="Arial" w:hAnsi="Arial" w:cs="Arial"/>
                <w:b/>
                <w:color w:val="000000" w:themeColor="text1"/>
              </w:rPr>
              <w:t>Función del lenguaje:</w:t>
            </w:r>
          </w:p>
          <w:p w:rsidR="00052614" w:rsidRDefault="00052614" w:rsidP="008A58E6">
            <w:pPr>
              <w:jc w:val="both"/>
              <w:rPr>
                <w:rFonts w:ascii="Arial" w:hAnsi="Arial" w:cs="Arial"/>
                <w:b/>
                <w:color w:val="000000" w:themeColor="text1"/>
              </w:rPr>
            </w:pPr>
            <w:r w:rsidRPr="00795D7F">
              <w:rPr>
                <w:rFonts w:ascii="Arial" w:hAnsi="Arial" w:cs="Arial"/>
                <w:b/>
                <w:color w:val="000000" w:themeColor="text1"/>
              </w:rPr>
              <w:t>Intención Comunicativa</w:t>
            </w:r>
            <w:r w:rsidR="004B7E37" w:rsidRPr="00795D7F">
              <w:rPr>
                <w:rFonts w:ascii="Arial" w:hAnsi="Arial" w:cs="Arial"/>
                <w:b/>
                <w:color w:val="000000" w:themeColor="text1"/>
              </w:rPr>
              <w:t>:</w:t>
            </w:r>
          </w:p>
          <w:p w:rsidR="00BC383A" w:rsidRPr="00795D7F" w:rsidRDefault="00BC383A" w:rsidP="008A58E6">
            <w:pPr>
              <w:jc w:val="both"/>
              <w:rPr>
                <w:rFonts w:ascii="Arial" w:hAnsi="Arial" w:cs="Arial"/>
                <w:b/>
                <w:color w:val="000000" w:themeColor="text1"/>
              </w:rPr>
            </w:pPr>
          </w:p>
        </w:tc>
      </w:tr>
    </w:tbl>
    <w:p w:rsidR="0035761A" w:rsidRPr="00795D7F" w:rsidRDefault="0035761A" w:rsidP="0064161E">
      <w:pPr>
        <w:jc w:val="both"/>
        <w:rPr>
          <w:rFonts w:ascii="Arial" w:hAnsi="Arial" w:cs="Arial"/>
          <w:b/>
          <w:color w:val="000000" w:themeColor="text1"/>
        </w:rPr>
      </w:pPr>
    </w:p>
    <w:p w:rsidR="0064161E" w:rsidRPr="00795D7F" w:rsidRDefault="00052614" w:rsidP="0064161E">
      <w:pPr>
        <w:jc w:val="both"/>
        <w:rPr>
          <w:rFonts w:ascii="Arial" w:hAnsi="Arial" w:cs="Arial"/>
          <w:b/>
          <w:color w:val="000000" w:themeColor="text1"/>
        </w:rPr>
      </w:pPr>
      <w:r w:rsidRPr="00795D7F">
        <w:rPr>
          <w:rFonts w:ascii="Arial" w:hAnsi="Arial" w:cs="Arial"/>
          <w:b/>
          <w:color w:val="000000" w:themeColor="text1"/>
        </w:rPr>
        <w:t>TEXTO 13</w:t>
      </w:r>
      <w:r w:rsidR="00915E23" w:rsidRPr="00795D7F">
        <w:rPr>
          <w:rFonts w:ascii="Arial" w:hAnsi="Arial" w:cs="Arial"/>
          <w:b/>
          <w:color w:val="000000" w:themeColor="text1"/>
        </w:rPr>
        <w:t xml:space="preserve"> </w:t>
      </w:r>
    </w:p>
    <w:tbl>
      <w:tblPr>
        <w:tblStyle w:val="Tablaconcuadrcula"/>
        <w:tblW w:w="0" w:type="auto"/>
        <w:tblLook w:val="04A0" w:firstRow="1" w:lastRow="0" w:firstColumn="1" w:lastColumn="0" w:noHBand="0" w:noVBand="1"/>
      </w:tblPr>
      <w:tblGrid>
        <w:gridCol w:w="10070"/>
      </w:tblGrid>
      <w:tr w:rsidR="00052614" w:rsidRPr="00795D7F" w:rsidTr="008A58E6">
        <w:tc>
          <w:tcPr>
            <w:tcW w:w="10070" w:type="dxa"/>
            <w:tcBorders>
              <w:bottom w:val="dashed" w:sz="4" w:space="0" w:color="auto"/>
            </w:tcBorders>
          </w:tcPr>
          <w:p w:rsidR="00052614" w:rsidRPr="00795D7F" w:rsidRDefault="004B7E37" w:rsidP="008A58E6">
            <w:pPr>
              <w:jc w:val="both"/>
              <w:rPr>
                <w:rFonts w:ascii="Arial" w:hAnsi="Arial" w:cs="Arial"/>
                <w:color w:val="000000" w:themeColor="text1"/>
              </w:rPr>
            </w:pPr>
            <w:r w:rsidRPr="00795D7F">
              <w:rPr>
                <w:rFonts w:ascii="Arial" w:hAnsi="Arial" w:cs="Arial"/>
              </w:rPr>
              <w:object w:dxaOrig="4155" w:dyaOrig="4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40.25pt" o:ole="">
                  <v:imagedata r:id="rId19" o:title=""/>
                </v:shape>
                <o:OLEObject Type="Embed" ProgID="PBrush" ShapeID="_x0000_i1025" DrawAspect="Content" ObjectID="_1646836890" r:id="rId20"/>
              </w:object>
            </w:r>
          </w:p>
          <w:p w:rsidR="00052614" w:rsidRPr="00795D7F" w:rsidRDefault="00052614" w:rsidP="008A58E6">
            <w:pPr>
              <w:jc w:val="both"/>
              <w:rPr>
                <w:rFonts w:ascii="Arial" w:hAnsi="Arial" w:cs="Arial"/>
                <w:b/>
                <w:color w:val="000000" w:themeColor="text1"/>
              </w:rPr>
            </w:pPr>
          </w:p>
        </w:tc>
      </w:tr>
      <w:tr w:rsidR="00052614" w:rsidRPr="00795D7F" w:rsidTr="008A58E6">
        <w:tc>
          <w:tcPr>
            <w:tcW w:w="10070" w:type="dxa"/>
            <w:tcBorders>
              <w:top w:val="dashed" w:sz="4" w:space="0" w:color="auto"/>
            </w:tcBorders>
          </w:tcPr>
          <w:p w:rsidR="00BC383A" w:rsidRDefault="00BC383A" w:rsidP="004B7E37">
            <w:pPr>
              <w:jc w:val="both"/>
              <w:rPr>
                <w:rFonts w:ascii="Arial" w:hAnsi="Arial" w:cs="Arial"/>
                <w:b/>
                <w:color w:val="000000" w:themeColor="text1"/>
              </w:rPr>
            </w:pPr>
          </w:p>
          <w:p w:rsidR="004B7E37" w:rsidRPr="00795D7F" w:rsidRDefault="004B7E37" w:rsidP="004B7E37">
            <w:pPr>
              <w:jc w:val="both"/>
              <w:rPr>
                <w:rFonts w:ascii="Arial" w:hAnsi="Arial" w:cs="Arial"/>
                <w:b/>
                <w:color w:val="000000" w:themeColor="text1"/>
              </w:rPr>
            </w:pPr>
            <w:r w:rsidRPr="00795D7F">
              <w:rPr>
                <w:rFonts w:ascii="Arial" w:hAnsi="Arial" w:cs="Arial"/>
                <w:b/>
                <w:color w:val="000000" w:themeColor="text1"/>
              </w:rPr>
              <w:t>Factor del lenguaje:</w:t>
            </w:r>
          </w:p>
          <w:p w:rsidR="004B7E37" w:rsidRPr="00795D7F" w:rsidRDefault="004B7E37" w:rsidP="004B7E37">
            <w:pPr>
              <w:jc w:val="both"/>
              <w:rPr>
                <w:rFonts w:ascii="Arial" w:hAnsi="Arial" w:cs="Arial"/>
                <w:b/>
                <w:color w:val="000000" w:themeColor="text1"/>
              </w:rPr>
            </w:pPr>
            <w:r w:rsidRPr="00795D7F">
              <w:rPr>
                <w:rFonts w:ascii="Arial" w:hAnsi="Arial" w:cs="Arial"/>
                <w:b/>
                <w:color w:val="000000" w:themeColor="text1"/>
              </w:rPr>
              <w:t>Función del lenguaje:</w:t>
            </w:r>
          </w:p>
          <w:p w:rsidR="00052614" w:rsidRDefault="00052614" w:rsidP="008A58E6">
            <w:pPr>
              <w:jc w:val="both"/>
              <w:rPr>
                <w:rFonts w:ascii="Arial" w:hAnsi="Arial" w:cs="Arial"/>
                <w:b/>
                <w:color w:val="000000" w:themeColor="text1"/>
              </w:rPr>
            </w:pPr>
            <w:r w:rsidRPr="00795D7F">
              <w:rPr>
                <w:rFonts w:ascii="Arial" w:hAnsi="Arial" w:cs="Arial"/>
                <w:b/>
                <w:color w:val="000000" w:themeColor="text1"/>
              </w:rPr>
              <w:t>Intención Comunicativa</w:t>
            </w:r>
            <w:r w:rsidR="004B7E37" w:rsidRPr="00795D7F">
              <w:rPr>
                <w:rFonts w:ascii="Arial" w:hAnsi="Arial" w:cs="Arial"/>
                <w:b/>
                <w:color w:val="000000" w:themeColor="text1"/>
              </w:rPr>
              <w:t>:</w:t>
            </w:r>
          </w:p>
          <w:p w:rsidR="00BC383A" w:rsidRPr="00795D7F" w:rsidRDefault="00BC383A" w:rsidP="008A58E6">
            <w:pPr>
              <w:jc w:val="both"/>
              <w:rPr>
                <w:rFonts w:ascii="Arial" w:hAnsi="Arial" w:cs="Arial"/>
                <w:b/>
                <w:color w:val="000000" w:themeColor="text1"/>
              </w:rPr>
            </w:pPr>
          </w:p>
        </w:tc>
      </w:tr>
    </w:tbl>
    <w:p w:rsidR="0035761A" w:rsidRPr="00795D7F" w:rsidRDefault="0035761A" w:rsidP="0064161E">
      <w:pPr>
        <w:jc w:val="both"/>
        <w:rPr>
          <w:rFonts w:ascii="Arial" w:hAnsi="Arial" w:cs="Arial"/>
          <w:b/>
          <w:color w:val="000000" w:themeColor="text1"/>
        </w:rPr>
      </w:pPr>
    </w:p>
    <w:p w:rsidR="0064161E" w:rsidRPr="00795D7F" w:rsidRDefault="00052614" w:rsidP="0064161E">
      <w:pPr>
        <w:jc w:val="both"/>
        <w:rPr>
          <w:rFonts w:ascii="Arial" w:hAnsi="Arial" w:cs="Arial"/>
          <w:b/>
          <w:color w:val="000000" w:themeColor="text1"/>
        </w:rPr>
      </w:pPr>
      <w:r w:rsidRPr="00795D7F">
        <w:rPr>
          <w:rFonts w:ascii="Arial" w:hAnsi="Arial" w:cs="Arial"/>
          <w:b/>
          <w:color w:val="000000" w:themeColor="text1"/>
        </w:rPr>
        <w:t>TEXTO 14</w:t>
      </w:r>
    </w:p>
    <w:tbl>
      <w:tblPr>
        <w:tblStyle w:val="Tablaconcuadrcula"/>
        <w:tblW w:w="0" w:type="auto"/>
        <w:tblLook w:val="04A0" w:firstRow="1" w:lastRow="0" w:firstColumn="1" w:lastColumn="0" w:noHBand="0" w:noVBand="1"/>
      </w:tblPr>
      <w:tblGrid>
        <w:gridCol w:w="10070"/>
      </w:tblGrid>
      <w:tr w:rsidR="00052614" w:rsidRPr="00795D7F" w:rsidTr="008A58E6">
        <w:tc>
          <w:tcPr>
            <w:tcW w:w="10070" w:type="dxa"/>
            <w:tcBorders>
              <w:bottom w:val="dashed" w:sz="4" w:space="0" w:color="auto"/>
            </w:tcBorders>
          </w:tcPr>
          <w:p w:rsidR="00052614" w:rsidRPr="00795D7F" w:rsidRDefault="00052614" w:rsidP="008A58E6">
            <w:pPr>
              <w:jc w:val="both"/>
              <w:rPr>
                <w:rFonts w:ascii="Arial" w:hAnsi="Arial" w:cs="Arial"/>
                <w:b/>
                <w:color w:val="000000" w:themeColor="text1"/>
              </w:rPr>
            </w:pPr>
            <w:r w:rsidRPr="00795D7F">
              <w:rPr>
                <w:rFonts w:ascii="Arial" w:hAnsi="Arial" w:cs="Arial"/>
                <w:color w:val="000000"/>
              </w:rPr>
              <w:t>La</w:t>
            </w:r>
            <w:r w:rsidRPr="00795D7F">
              <w:rPr>
                <w:rStyle w:val="apple-converted-space"/>
                <w:rFonts w:ascii="Arial" w:hAnsi="Arial" w:cs="Arial"/>
                <w:color w:val="000000"/>
              </w:rPr>
              <w:t> </w:t>
            </w:r>
            <w:r w:rsidRPr="00795D7F">
              <w:rPr>
                <w:rStyle w:val="Textoennegrita"/>
                <w:rFonts w:ascii="Arial" w:hAnsi="Arial" w:cs="Arial"/>
                <w:color w:val="000000"/>
              </w:rPr>
              <w:t>ortografía acentual</w:t>
            </w:r>
            <w:r w:rsidRPr="00795D7F">
              <w:rPr>
                <w:rFonts w:ascii="Arial" w:hAnsi="Arial" w:cs="Arial"/>
                <w:color w:val="000000"/>
              </w:rPr>
              <w:t>, entrega las normas según las cuales corresponde o no poner tilde a las palabras, ya que todas ellas tienen acento, golpe de voz, pero no todas deben ser acentuadas gráficamente. Este conocimiento puede ser muy importante para la comunicación escrita que establezcas con tu entorno.</w:t>
            </w:r>
          </w:p>
        </w:tc>
      </w:tr>
      <w:tr w:rsidR="00052614" w:rsidRPr="00795D7F" w:rsidTr="008A58E6">
        <w:tc>
          <w:tcPr>
            <w:tcW w:w="10070" w:type="dxa"/>
            <w:tcBorders>
              <w:top w:val="dashed" w:sz="4" w:space="0" w:color="auto"/>
            </w:tcBorders>
          </w:tcPr>
          <w:p w:rsidR="00BC383A" w:rsidRDefault="00BC383A" w:rsidP="004B7E37">
            <w:pPr>
              <w:jc w:val="both"/>
              <w:rPr>
                <w:rFonts w:ascii="Arial" w:hAnsi="Arial" w:cs="Arial"/>
                <w:b/>
                <w:color w:val="000000" w:themeColor="text1"/>
              </w:rPr>
            </w:pPr>
          </w:p>
          <w:p w:rsidR="004B7E37" w:rsidRPr="00795D7F" w:rsidRDefault="004B7E37" w:rsidP="004B7E37">
            <w:pPr>
              <w:jc w:val="both"/>
              <w:rPr>
                <w:rFonts w:ascii="Arial" w:hAnsi="Arial" w:cs="Arial"/>
                <w:b/>
                <w:color w:val="000000" w:themeColor="text1"/>
              </w:rPr>
            </w:pPr>
            <w:r w:rsidRPr="00795D7F">
              <w:rPr>
                <w:rFonts w:ascii="Arial" w:hAnsi="Arial" w:cs="Arial"/>
                <w:b/>
                <w:color w:val="000000" w:themeColor="text1"/>
              </w:rPr>
              <w:t>Factor del lenguaje:</w:t>
            </w:r>
          </w:p>
          <w:p w:rsidR="004B7E37" w:rsidRPr="00795D7F" w:rsidRDefault="004B7E37" w:rsidP="004B7E37">
            <w:pPr>
              <w:jc w:val="both"/>
              <w:rPr>
                <w:rFonts w:ascii="Arial" w:hAnsi="Arial" w:cs="Arial"/>
                <w:b/>
                <w:color w:val="000000" w:themeColor="text1"/>
              </w:rPr>
            </w:pPr>
            <w:r w:rsidRPr="00795D7F">
              <w:rPr>
                <w:rFonts w:ascii="Arial" w:hAnsi="Arial" w:cs="Arial"/>
                <w:b/>
                <w:color w:val="000000" w:themeColor="text1"/>
              </w:rPr>
              <w:t>Función del lenguaje:</w:t>
            </w:r>
          </w:p>
          <w:p w:rsidR="00052614" w:rsidRDefault="00052614" w:rsidP="008A58E6">
            <w:pPr>
              <w:jc w:val="both"/>
              <w:rPr>
                <w:rFonts w:ascii="Arial" w:hAnsi="Arial" w:cs="Arial"/>
                <w:b/>
                <w:color w:val="000000" w:themeColor="text1"/>
              </w:rPr>
            </w:pPr>
            <w:r w:rsidRPr="00795D7F">
              <w:rPr>
                <w:rFonts w:ascii="Arial" w:hAnsi="Arial" w:cs="Arial"/>
                <w:b/>
                <w:color w:val="000000" w:themeColor="text1"/>
              </w:rPr>
              <w:t>Intención Comunicativa</w:t>
            </w:r>
            <w:r w:rsidR="004B7E37" w:rsidRPr="00795D7F">
              <w:rPr>
                <w:rFonts w:ascii="Arial" w:hAnsi="Arial" w:cs="Arial"/>
                <w:b/>
                <w:color w:val="000000" w:themeColor="text1"/>
              </w:rPr>
              <w:t>:</w:t>
            </w:r>
          </w:p>
          <w:p w:rsidR="00BC383A" w:rsidRPr="00795D7F" w:rsidRDefault="00BC383A" w:rsidP="008A58E6">
            <w:pPr>
              <w:jc w:val="both"/>
              <w:rPr>
                <w:rFonts w:ascii="Arial" w:hAnsi="Arial" w:cs="Arial"/>
                <w:b/>
                <w:color w:val="000000" w:themeColor="text1"/>
              </w:rPr>
            </w:pPr>
          </w:p>
        </w:tc>
      </w:tr>
    </w:tbl>
    <w:p w:rsidR="00143F47" w:rsidRPr="00795D7F" w:rsidRDefault="00143F47" w:rsidP="0064161E">
      <w:pPr>
        <w:jc w:val="both"/>
        <w:rPr>
          <w:rFonts w:ascii="Arial" w:hAnsi="Arial" w:cs="Arial"/>
          <w:b/>
          <w:color w:val="000000" w:themeColor="text1"/>
        </w:rPr>
      </w:pPr>
    </w:p>
    <w:sectPr w:rsidR="00143F47" w:rsidRPr="00795D7F" w:rsidSect="00D705B9">
      <w:headerReference w:type="default" r:id="rId21"/>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6C8" w:rsidRDefault="00A036C8" w:rsidP="008E1A76">
      <w:pPr>
        <w:spacing w:after="0" w:line="240" w:lineRule="auto"/>
      </w:pPr>
      <w:r>
        <w:separator/>
      </w:r>
    </w:p>
  </w:endnote>
  <w:endnote w:type="continuationSeparator" w:id="0">
    <w:p w:rsidR="00A036C8" w:rsidRDefault="00A036C8" w:rsidP="008E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6C8" w:rsidRDefault="00A036C8" w:rsidP="008E1A76">
      <w:pPr>
        <w:spacing w:after="0" w:line="240" w:lineRule="auto"/>
      </w:pPr>
      <w:r>
        <w:separator/>
      </w:r>
    </w:p>
  </w:footnote>
  <w:footnote w:type="continuationSeparator" w:id="0">
    <w:p w:rsidR="00A036C8" w:rsidRDefault="00A036C8" w:rsidP="008E1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w:hAnsi="Arial" w:cs="Arial"/>
        <w:sz w:val="20"/>
        <w:szCs w:val="20"/>
      </w:rPr>
    </w:sdtEndPr>
    <w:sdtContent>
      <w:p w:rsidR="00BC383A" w:rsidRPr="00BC383A" w:rsidRDefault="00BC383A">
        <w:pPr>
          <w:pStyle w:val="Encabezado"/>
          <w:jc w:val="right"/>
          <w:rPr>
            <w:rFonts w:ascii="Arial" w:hAnsi="Arial" w:cs="Arial"/>
            <w:sz w:val="20"/>
            <w:szCs w:val="20"/>
          </w:rPr>
        </w:pPr>
        <w:r w:rsidRPr="00BC383A">
          <w:rPr>
            <w:rFonts w:ascii="Arial" w:hAnsi="Arial" w:cs="Arial"/>
            <w:sz w:val="20"/>
            <w:szCs w:val="20"/>
            <w:lang w:val="es-ES"/>
          </w:rPr>
          <w:t xml:space="preserve">Página </w:t>
        </w:r>
        <w:r w:rsidRPr="00BC383A">
          <w:rPr>
            <w:rFonts w:ascii="Arial" w:hAnsi="Arial" w:cs="Arial"/>
            <w:b/>
            <w:bCs/>
            <w:sz w:val="20"/>
            <w:szCs w:val="20"/>
          </w:rPr>
          <w:fldChar w:fldCharType="begin"/>
        </w:r>
        <w:r w:rsidRPr="00BC383A">
          <w:rPr>
            <w:rFonts w:ascii="Arial" w:hAnsi="Arial" w:cs="Arial"/>
            <w:b/>
            <w:bCs/>
            <w:sz w:val="20"/>
            <w:szCs w:val="20"/>
          </w:rPr>
          <w:instrText>PAGE</w:instrText>
        </w:r>
        <w:r w:rsidRPr="00BC383A">
          <w:rPr>
            <w:rFonts w:ascii="Arial" w:hAnsi="Arial" w:cs="Arial"/>
            <w:b/>
            <w:bCs/>
            <w:sz w:val="20"/>
            <w:szCs w:val="20"/>
          </w:rPr>
          <w:fldChar w:fldCharType="separate"/>
        </w:r>
        <w:r w:rsidR="00B323E4">
          <w:rPr>
            <w:rFonts w:ascii="Arial" w:hAnsi="Arial" w:cs="Arial"/>
            <w:b/>
            <w:bCs/>
            <w:noProof/>
            <w:sz w:val="20"/>
            <w:szCs w:val="20"/>
          </w:rPr>
          <w:t>1</w:t>
        </w:r>
        <w:r w:rsidRPr="00BC383A">
          <w:rPr>
            <w:rFonts w:ascii="Arial" w:hAnsi="Arial" w:cs="Arial"/>
            <w:b/>
            <w:bCs/>
            <w:sz w:val="20"/>
            <w:szCs w:val="20"/>
          </w:rPr>
          <w:fldChar w:fldCharType="end"/>
        </w:r>
        <w:r w:rsidRPr="00BC383A">
          <w:rPr>
            <w:rFonts w:ascii="Arial" w:hAnsi="Arial" w:cs="Arial"/>
            <w:sz w:val="20"/>
            <w:szCs w:val="20"/>
            <w:lang w:val="es-ES"/>
          </w:rPr>
          <w:t xml:space="preserve"> de </w:t>
        </w:r>
        <w:r w:rsidRPr="00BC383A">
          <w:rPr>
            <w:rFonts w:ascii="Arial" w:hAnsi="Arial" w:cs="Arial"/>
            <w:b/>
            <w:bCs/>
            <w:sz w:val="20"/>
            <w:szCs w:val="20"/>
          </w:rPr>
          <w:fldChar w:fldCharType="begin"/>
        </w:r>
        <w:r w:rsidRPr="00BC383A">
          <w:rPr>
            <w:rFonts w:ascii="Arial" w:hAnsi="Arial" w:cs="Arial"/>
            <w:b/>
            <w:bCs/>
            <w:sz w:val="20"/>
            <w:szCs w:val="20"/>
          </w:rPr>
          <w:instrText>NUMPAGES</w:instrText>
        </w:r>
        <w:r w:rsidRPr="00BC383A">
          <w:rPr>
            <w:rFonts w:ascii="Arial" w:hAnsi="Arial" w:cs="Arial"/>
            <w:b/>
            <w:bCs/>
            <w:sz w:val="20"/>
            <w:szCs w:val="20"/>
          </w:rPr>
          <w:fldChar w:fldCharType="separate"/>
        </w:r>
        <w:r w:rsidR="00B323E4">
          <w:rPr>
            <w:rFonts w:ascii="Arial" w:hAnsi="Arial" w:cs="Arial"/>
            <w:b/>
            <w:bCs/>
            <w:noProof/>
            <w:sz w:val="20"/>
            <w:szCs w:val="20"/>
          </w:rPr>
          <w:t>7</w:t>
        </w:r>
        <w:r w:rsidRPr="00BC383A">
          <w:rPr>
            <w:rFonts w:ascii="Arial" w:hAnsi="Arial" w:cs="Arial"/>
            <w:b/>
            <w:bCs/>
            <w:sz w:val="20"/>
            <w:szCs w:val="20"/>
          </w:rPr>
          <w:fldChar w:fldCharType="end"/>
        </w:r>
      </w:p>
    </w:sdtContent>
  </w:sdt>
  <w:p w:rsidR="008E1A76" w:rsidRDefault="008E1A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963E6"/>
    <w:multiLevelType w:val="hybridMultilevel"/>
    <w:tmpl w:val="7A0ECC32"/>
    <w:lvl w:ilvl="0" w:tplc="D024784C">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B152406"/>
    <w:multiLevelType w:val="hybridMultilevel"/>
    <w:tmpl w:val="32FA1F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F985071"/>
    <w:multiLevelType w:val="hybridMultilevel"/>
    <w:tmpl w:val="4B460AC2"/>
    <w:lvl w:ilvl="0" w:tplc="63DC6D7A">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324226"/>
    <w:multiLevelType w:val="hybridMultilevel"/>
    <w:tmpl w:val="E3BAFDEA"/>
    <w:lvl w:ilvl="0" w:tplc="A77A6A98">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8AC531E"/>
    <w:multiLevelType w:val="hybridMultilevel"/>
    <w:tmpl w:val="2188E6A8"/>
    <w:lvl w:ilvl="0" w:tplc="20023C28">
      <w:start w:val="5"/>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B262CB4"/>
    <w:multiLevelType w:val="hybridMultilevel"/>
    <w:tmpl w:val="E3224014"/>
    <w:lvl w:ilvl="0" w:tplc="6150AAEE">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9E21F8A"/>
    <w:multiLevelType w:val="hybridMultilevel"/>
    <w:tmpl w:val="65889E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E7"/>
    <w:rsid w:val="00000327"/>
    <w:rsid w:val="00003A8A"/>
    <w:rsid w:val="00013747"/>
    <w:rsid w:val="00027928"/>
    <w:rsid w:val="00030F44"/>
    <w:rsid w:val="00036D38"/>
    <w:rsid w:val="00052614"/>
    <w:rsid w:val="000960B2"/>
    <w:rsid w:val="000B2D55"/>
    <w:rsid w:val="000B5502"/>
    <w:rsid w:val="000D445D"/>
    <w:rsid w:val="000D74B7"/>
    <w:rsid w:val="000E5E45"/>
    <w:rsid w:val="000E62E0"/>
    <w:rsid w:val="000E6716"/>
    <w:rsid w:val="000E7BEB"/>
    <w:rsid w:val="00116B25"/>
    <w:rsid w:val="00131EB2"/>
    <w:rsid w:val="00131F6A"/>
    <w:rsid w:val="00143F47"/>
    <w:rsid w:val="00187609"/>
    <w:rsid w:val="002014DC"/>
    <w:rsid w:val="00206150"/>
    <w:rsid w:val="002078B8"/>
    <w:rsid w:val="002324A2"/>
    <w:rsid w:val="00241489"/>
    <w:rsid w:val="0024703C"/>
    <w:rsid w:val="0026591D"/>
    <w:rsid w:val="0026735D"/>
    <w:rsid w:val="00271ABF"/>
    <w:rsid w:val="0028414B"/>
    <w:rsid w:val="00292D02"/>
    <w:rsid w:val="002A15B1"/>
    <w:rsid w:val="002B6CA6"/>
    <w:rsid w:val="002B6EDA"/>
    <w:rsid w:val="002E7CE4"/>
    <w:rsid w:val="00305B50"/>
    <w:rsid w:val="00310696"/>
    <w:rsid w:val="003174E2"/>
    <w:rsid w:val="00354F06"/>
    <w:rsid w:val="0035761A"/>
    <w:rsid w:val="00382927"/>
    <w:rsid w:val="003920C1"/>
    <w:rsid w:val="003B6402"/>
    <w:rsid w:val="003F58A8"/>
    <w:rsid w:val="00426452"/>
    <w:rsid w:val="004328F0"/>
    <w:rsid w:val="004400C6"/>
    <w:rsid w:val="00463508"/>
    <w:rsid w:val="0048584E"/>
    <w:rsid w:val="00487331"/>
    <w:rsid w:val="004A3728"/>
    <w:rsid w:val="004B7E37"/>
    <w:rsid w:val="004B7EB2"/>
    <w:rsid w:val="004E4252"/>
    <w:rsid w:val="00504603"/>
    <w:rsid w:val="00515E54"/>
    <w:rsid w:val="00523FFF"/>
    <w:rsid w:val="0055655C"/>
    <w:rsid w:val="00562289"/>
    <w:rsid w:val="005847B8"/>
    <w:rsid w:val="00591663"/>
    <w:rsid w:val="005A5C5A"/>
    <w:rsid w:val="005B2730"/>
    <w:rsid w:val="00603859"/>
    <w:rsid w:val="0064161E"/>
    <w:rsid w:val="00645FC7"/>
    <w:rsid w:val="00672CC9"/>
    <w:rsid w:val="00686B6A"/>
    <w:rsid w:val="00694E15"/>
    <w:rsid w:val="006A0638"/>
    <w:rsid w:val="006A12D9"/>
    <w:rsid w:val="006A1526"/>
    <w:rsid w:val="006B6AF9"/>
    <w:rsid w:val="006B7A1E"/>
    <w:rsid w:val="006C1D5C"/>
    <w:rsid w:val="006C3F58"/>
    <w:rsid w:val="006C4801"/>
    <w:rsid w:val="00707133"/>
    <w:rsid w:val="0072131B"/>
    <w:rsid w:val="007261C1"/>
    <w:rsid w:val="00764E19"/>
    <w:rsid w:val="00767363"/>
    <w:rsid w:val="00795D7F"/>
    <w:rsid w:val="007A04A4"/>
    <w:rsid w:val="007A3610"/>
    <w:rsid w:val="007A5327"/>
    <w:rsid w:val="007D6152"/>
    <w:rsid w:val="007F7B21"/>
    <w:rsid w:val="00811585"/>
    <w:rsid w:val="00813FA1"/>
    <w:rsid w:val="00823A98"/>
    <w:rsid w:val="00843E88"/>
    <w:rsid w:val="00855D37"/>
    <w:rsid w:val="00872B6F"/>
    <w:rsid w:val="00872BD2"/>
    <w:rsid w:val="00883684"/>
    <w:rsid w:val="00887142"/>
    <w:rsid w:val="008B7788"/>
    <w:rsid w:val="008C2FB6"/>
    <w:rsid w:val="008D3FAE"/>
    <w:rsid w:val="008E1A76"/>
    <w:rsid w:val="008F3507"/>
    <w:rsid w:val="00915E23"/>
    <w:rsid w:val="009241B9"/>
    <w:rsid w:val="00924E74"/>
    <w:rsid w:val="00926F07"/>
    <w:rsid w:val="00944CAF"/>
    <w:rsid w:val="00947B28"/>
    <w:rsid w:val="00947D82"/>
    <w:rsid w:val="00952F63"/>
    <w:rsid w:val="00960C01"/>
    <w:rsid w:val="00977291"/>
    <w:rsid w:val="00977720"/>
    <w:rsid w:val="00987FE9"/>
    <w:rsid w:val="009908E6"/>
    <w:rsid w:val="0099277C"/>
    <w:rsid w:val="0099422D"/>
    <w:rsid w:val="009A0AA5"/>
    <w:rsid w:val="009A4723"/>
    <w:rsid w:val="009C29FB"/>
    <w:rsid w:val="009C3D7E"/>
    <w:rsid w:val="009D280A"/>
    <w:rsid w:val="009D2F77"/>
    <w:rsid w:val="00A036C8"/>
    <w:rsid w:val="00A04C6F"/>
    <w:rsid w:val="00A121A2"/>
    <w:rsid w:val="00A255BC"/>
    <w:rsid w:val="00A770E2"/>
    <w:rsid w:val="00A85FB3"/>
    <w:rsid w:val="00A94ED5"/>
    <w:rsid w:val="00AA457B"/>
    <w:rsid w:val="00AA6541"/>
    <w:rsid w:val="00AD6792"/>
    <w:rsid w:val="00AE4729"/>
    <w:rsid w:val="00AF5C4A"/>
    <w:rsid w:val="00B00698"/>
    <w:rsid w:val="00B01813"/>
    <w:rsid w:val="00B2085C"/>
    <w:rsid w:val="00B323E4"/>
    <w:rsid w:val="00B53C99"/>
    <w:rsid w:val="00B6348D"/>
    <w:rsid w:val="00B64556"/>
    <w:rsid w:val="00B8126C"/>
    <w:rsid w:val="00BA5973"/>
    <w:rsid w:val="00BC383A"/>
    <w:rsid w:val="00BD6E71"/>
    <w:rsid w:val="00BE7272"/>
    <w:rsid w:val="00BF168A"/>
    <w:rsid w:val="00C147D7"/>
    <w:rsid w:val="00C16C2C"/>
    <w:rsid w:val="00C30B04"/>
    <w:rsid w:val="00C62CCC"/>
    <w:rsid w:val="00CA6F4F"/>
    <w:rsid w:val="00CB22AE"/>
    <w:rsid w:val="00CC1DD8"/>
    <w:rsid w:val="00CC5C44"/>
    <w:rsid w:val="00CF09C0"/>
    <w:rsid w:val="00D6565C"/>
    <w:rsid w:val="00D705B9"/>
    <w:rsid w:val="00D7198E"/>
    <w:rsid w:val="00DA6AA4"/>
    <w:rsid w:val="00DD7DDA"/>
    <w:rsid w:val="00DF5EF7"/>
    <w:rsid w:val="00DF7A90"/>
    <w:rsid w:val="00E3172B"/>
    <w:rsid w:val="00E31BEB"/>
    <w:rsid w:val="00E40212"/>
    <w:rsid w:val="00E403E7"/>
    <w:rsid w:val="00E40EFB"/>
    <w:rsid w:val="00EE1A21"/>
    <w:rsid w:val="00F13A44"/>
    <w:rsid w:val="00F22AC1"/>
    <w:rsid w:val="00F23C11"/>
    <w:rsid w:val="00F33DDB"/>
    <w:rsid w:val="00F50E76"/>
    <w:rsid w:val="00F5715F"/>
    <w:rsid w:val="00F84865"/>
    <w:rsid w:val="00F93569"/>
    <w:rsid w:val="00F950E2"/>
    <w:rsid w:val="00FA37F7"/>
    <w:rsid w:val="00FA62FD"/>
    <w:rsid w:val="00FB2D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6F4F"/>
    <w:pPr>
      <w:ind w:left="720"/>
      <w:contextualSpacing/>
    </w:pPr>
  </w:style>
  <w:style w:type="table" w:styleId="Tablaconcuadrcula">
    <w:name w:val="Table Grid"/>
    <w:basedOn w:val="Tablanormal"/>
    <w:uiPriority w:val="39"/>
    <w:rsid w:val="006C4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F93569"/>
  </w:style>
  <w:style w:type="character" w:styleId="Hipervnculo">
    <w:name w:val="Hyperlink"/>
    <w:basedOn w:val="Fuentedeprrafopredeter"/>
    <w:uiPriority w:val="99"/>
    <w:unhideWhenUsed/>
    <w:rsid w:val="00F93569"/>
    <w:rPr>
      <w:color w:val="0000FF"/>
      <w:u w:val="single"/>
    </w:rPr>
  </w:style>
  <w:style w:type="paragraph" w:styleId="NormalWeb">
    <w:name w:val="Normal (Web)"/>
    <w:basedOn w:val="Normal"/>
    <w:uiPriority w:val="99"/>
    <w:unhideWhenUsed/>
    <w:rsid w:val="009A0AA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9A0AA5"/>
    <w:rPr>
      <w:i/>
      <w:iCs/>
    </w:rPr>
  </w:style>
  <w:style w:type="character" w:styleId="Textoennegrita">
    <w:name w:val="Strong"/>
    <w:basedOn w:val="Fuentedeprrafopredeter"/>
    <w:uiPriority w:val="22"/>
    <w:qFormat/>
    <w:rsid w:val="00515E54"/>
    <w:rPr>
      <w:b/>
      <w:bCs/>
    </w:rPr>
  </w:style>
  <w:style w:type="paragraph" w:styleId="Encabezado">
    <w:name w:val="header"/>
    <w:basedOn w:val="Normal"/>
    <w:link w:val="EncabezadoCar"/>
    <w:uiPriority w:val="99"/>
    <w:unhideWhenUsed/>
    <w:rsid w:val="008E1A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1A76"/>
  </w:style>
  <w:style w:type="paragraph" w:styleId="Piedepgina">
    <w:name w:val="footer"/>
    <w:basedOn w:val="Normal"/>
    <w:link w:val="PiedepginaCar"/>
    <w:uiPriority w:val="99"/>
    <w:unhideWhenUsed/>
    <w:rsid w:val="008E1A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1A76"/>
  </w:style>
  <w:style w:type="table" w:customStyle="1" w:styleId="GridTableLight">
    <w:name w:val="Grid Table Light"/>
    <w:basedOn w:val="Tablanormal"/>
    <w:uiPriority w:val="40"/>
    <w:rsid w:val="00872B6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6F4F"/>
    <w:pPr>
      <w:ind w:left="720"/>
      <w:contextualSpacing/>
    </w:pPr>
  </w:style>
  <w:style w:type="table" w:styleId="Tablaconcuadrcula">
    <w:name w:val="Table Grid"/>
    <w:basedOn w:val="Tablanormal"/>
    <w:uiPriority w:val="39"/>
    <w:rsid w:val="006C4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F93569"/>
  </w:style>
  <w:style w:type="character" w:styleId="Hipervnculo">
    <w:name w:val="Hyperlink"/>
    <w:basedOn w:val="Fuentedeprrafopredeter"/>
    <w:uiPriority w:val="99"/>
    <w:unhideWhenUsed/>
    <w:rsid w:val="00F93569"/>
    <w:rPr>
      <w:color w:val="0000FF"/>
      <w:u w:val="single"/>
    </w:rPr>
  </w:style>
  <w:style w:type="paragraph" w:styleId="NormalWeb">
    <w:name w:val="Normal (Web)"/>
    <w:basedOn w:val="Normal"/>
    <w:uiPriority w:val="99"/>
    <w:unhideWhenUsed/>
    <w:rsid w:val="009A0AA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9A0AA5"/>
    <w:rPr>
      <w:i/>
      <w:iCs/>
    </w:rPr>
  </w:style>
  <w:style w:type="character" w:styleId="Textoennegrita">
    <w:name w:val="Strong"/>
    <w:basedOn w:val="Fuentedeprrafopredeter"/>
    <w:uiPriority w:val="22"/>
    <w:qFormat/>
    <w:rsid w:val="00515E54"/>
    <w:rPr>
      <w:b/>
      <w:bCs/>
    </w:rPr>
  </w:style>
  <w:style w:type="paragraph" w:styleId="Encabezado">
    <w:name w:val="header"/>
    <w:basedOn w:val="Normal"/>
    <w:link w:val="EncabezadoCar"/>
    <w:uiPriority w:val="99"/>
    <w:unhideWhenUsed/>
    <w:rsid w:val="008E1A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1A76"/>
  </w:style>
  <w:style w:type="paragraph" w:styleId="Piedepgina">
    <w:name w:val="footer"/>
    <w:basedOn w:val="Normal"/>
    <w:link w:val="PiedepginaCar"/>
    <w:uiPriority w:val="99"/>
    <w:unhideWhenUsed/>
    <w:rsid w:val="008E1A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1A76"/>
  </w:style>
  <w:style w:type="table" w:customStyle="1" w:styleId="GridTableLight">
    <w:name w:val="Grid Table Light"/>
    <w:basedOn w:val="Tablanormal"/>
    <w:uiPriority w:val="40"/>
    <w:rsid w:val="00872B6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259349">
      <w:bodyDiv w:val="1"/>
      <w:marLeft w:val="0"/>
      <w:marRight w:val="0"/>
      <w:marTop w:val="0"/>
      <w:marBottom w:val="0"/>
      <w:divBdr>
        <w:top w:val="none" w:sz="0" w:space="0" w:color="auto"/>
        <w:left w:val="none" w:sz="0" w:space="0" w:color="auto"/>
        <w:bottom w:val="none" w:sz="0" w:space="0" w:color="auto"/>
        <w:right w:val="none" w:sz="0" w:space="0" w:color="auto"/>
      </w:divBdr>
    </w:div>
    <w:div w:id="856622292">
      <w:bodyDiv w:val="1"/>
      <w:marLeft w:val="0"/>
      <w:marRight w:val="0"/>
      <w:marTop w:val="0"/>
      <w:marBottom w:val="0"/>
      <w:divBdr>
        <w:top w:val="none" w:sz="0" w:space="0" w:color="auto"/>
        <w:left w:val="none" w:sz="0" w:space="0" w:color="auto"/>
        <w:bottom w:val="none" w:sz="0" w:space="0" w:color="auto"/>
        <w:right w:val="none" w:sz="0" w:space="0" w:color="auto"/>
      </w:divBdr>
    </w:div>
    <w:div w:id="926966600">
      <w:bodyDiv w:val="1"/>
      <w:marLeft w:val="0"/>
      <w:marRight w:val="0"/>
      <w:marTop w:val="0"/>
      <w:marBottom w:val="0"/>
      <w:divBdr>
        <w:top w:val="none" w:sz="0" w:space="0" w:color="auto"/>
        <w:left w:val="none" w:sz="0" w:space="0" w:color="auto"/>
        <w:bottom w:val="none" w:sz="0" w:space="0" w:color="auto"/>
        <w:right w:val="none" w:sz="0" w:space="0" w:color="auto"/>
      </w:divBdr>
      <w:divsChild>
        <w:div w:id="377976895">
          <w:marLeft w:val="0"/>
          <w:marRight w:val="0"/>
          <w:marTop w:val="0"/>
          <w:marBottom w:val="0"/>
          <w:divBdr>
            <w:top w:val="none" w:sz="0" w:space="0" w:color="auto"/>
            <w:left w:val="none" w:sz="0" w:space="0" w:color="auto"/>
            <w:bottom w:val="none" w:sz="0" w:space="0" w:color="auto"/>
            <w:right w:val="none" w:sz="0" w:space="0" w:color="auto"/>
          </w:divBdr>
          <w:divsChild>
            <w:div w:id="1649630005">
              <w:marLeft w:val="0"/>
              <w:marRight w:val="0"/>
              <w:marTop w:val="0"/>
              <w:marBottom w:val="0"/>
              <w:divBdr>
                <w:top w:val="none" w:sz="0" w:space="0" w:color="auto"/>
                <w:left w:val="none" w:sz="0" w:space="0" w:color="auto"/>
                <w:bottom w:val="none" w:sz="0" w:space="0" w:color="auto"/>
                <w:right w:val="none" w:sz="0" w:space="0" w:color="auto"/>
              </w:divBdr>
              <w:divsChild>
                <w:div w:id="22094929">
                  <w:marLeft w:val="0"/>
                  <w:marRight w:val="0"/>
                  <w:marTop w:val="0"/>
                  <w:marBottom w:val="0"/>
                  <w:divBdr>
                    <w:top w:val="none" w:sz="0" w:space="0" w:color="auto"/>
                    <w:left w:val="none" w:sz="0" w:space="0" w:color="auto"/>
                    <w:bottom w:val="none" w:sz="0" w:space="0" w:color="auto"/>
                    <w:right w:val="none" w:sz="0" w:space="0" w:color="auto"/>
                  </w:divBdr>
                </w:div>
                <w:div w:id="946816163">
                  <w:marLeft w:val="0"/>
                  <w:marRight w:val="0"/>
                  <w:marTop w:val="0"/>
                  <w:marBottom w:val="0"/>
                  <w:divBdr>
                    <w:top w:val="none" w:sz="0" w:space="0" w:color="auto"/>
                    <w:left w:val="none" w:sz="0" w:space="0" w:color="auto"/>
                    <w:bottom w:val="none" w:sz="0" w:space="0" w:color="auto"/>
                    <w:right w:val="none" w:sz="0" w:space="0" w:color="auto"/>
                  </w:divBdr>
                </w:div>
                <w:div w:id="1481187289">
                  <w:marLeft w:val="0"/>
                  <w:marRight w:val="0"/>
                  <w:marTop w:val="0"/>
                  <w:marBottom w:val="0"/>
                  <w:divBdr>
                    <w:top w:val="none" w:sz="0" w:space="0" w:color="auto"/>
                    <w:left w:val="none" w:sz="0" w:space="0" w:color="auto"/>
                    <w:bottom w:val="none" w:sz="0" w:space="0" w:color="auto"/>
                    <w:right w:val="none" w:sz="0" w:space="0" w:color="auto"/>
                  </w:divBdr>
                  <w:divsChild>
                    <w:div w:id="940649694">
                      <w:marLeft w:val="0"/>
                      <w:marRight w:val="0"/>
                      <w:marTop w:val="0"/>
                      <w:marBottom w:val="0"/>
                      <w:divBdr>
                        <w:top w:val="none" w:sz="0" w:space="0" w:color="auto"/>
                        <w:left w:val="none" w:sz="0" w:space="0" w:color="auto"/>
                        <w:bottom w:val="none" w:sz="0" w:space="0" w:color="auto"/>
                        <w:right w:val="none" w:sz="0" w:space="0" w:color="auto"/>
                      </w:divBdr>
                      <w:divsChild>
                        <w:div w:id="264004269">
                          <w:marLeft w:val="0"/>
                          <w:marRight w:val="0"/>
                          <w:marTop w:val="0"/>
                          <w:marBottom w:val="0"/>
                          <w:divBdr>
                            <w:top w:val="none" w:sz="0" w:space="0" w:color="auto"/>
                            <w:left w:val="none" w:sz="0" w:space="0" w:color="auto"/>
                            <w:bottom w:val="none" w:sz="0" w:space="0" w:color="auto"/>
                            <w:right w:val="none" w:sz="0" w:space="0" w:color="auto"/>
                          </w:divBdr>
                          <w:divsChild>
                            <w:div w:id="11669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778639">
      <w:bodyDiv w:val="1"/>
      <w:marLeft w:val="0"/>
      <w:marRight w:val="0"/>
      <w:marTop w:val="0"/>
      <w:marBottom w:val="0"/>
      <w:divBdr>
        <w:top w:val="none" w:sz="0" w:space="0" w:color="auto"/>
        <w:left w:val="none" w:sz="0" w:space="0" w:color="auto"/>
        <w:bottom w:val="none" w:sz="0" w:space="0" w:color="auto"/>
        <w:right w:val="none" w:sz="0" w:space="0" w:color="auto"/>
      </w:divBdr>
      <w:divsChild>
        <w:div w:id="1639146047">
          <w:marLeft w:val="0"/>
          <w:marRight w:val="0"/>
          <w:marTop w:val="0"/>
          <w:marBottom w:val="0"/>
          <w:divBdr>
            <w:top w:val="none" w:sz="0" w:space="0" w:color="auto"/>
            <w:left w:val="none" w:sz="0" w:space="0" w:color="auto"/>
            <w:bottom w:val="none" w:sz="0" w:space="0" w:color="auto"/>
            <w:right w:val="none" w:sz="0" w:space="0" w:color="auto"/>
          </w:divBdr>
          <w:divsChild>
            <w:div w:id="1270240331">
              <w:marLeft w:val="0"/>
              <w:marRight w:val="0"/>
              <w:marTop w:val="0"/>
              <w:marBottom w:val="0"/>
              <w:divBdr>
                <w:top w:val="none" w:sz="0" w:space="0" w:color="auto"/>
                <w:left w:val="none" w:sz="0" w:space="0" w:color="auto"/>
                <w:bottom w:val="none" w:sz="0" w:space="0" w:color="auto"/>
                <w:right w:val="none" w:sz="0" w:space="0" w:color="auto"/>
              </w:divBdr>
              <w:divsChild>
                <w:div w:id="431047973">
                  <w:marLeft w:val="0"/>
                  <w:marRight w:val="0"/>
                  <w:marTop w:val="0"/>
                  <w:marBottom w:val="0"/>
                  <w:divBdr>
                    <w:top w:val="none" w:sz="0" w:space="0" w:color="auto"/>
                    <w:left w:val="none" w:sz="0" w:space="0" w:color="auto"/>
                    <w:bottom w:val="none" w:sz="0" w:space="0" w:color="auto"/>
                    <w:right w:val="none" w:sz="0" w:space="0" w:color="auto"/>
                  </w:divBdr>
                  <w:divsChild>
                    <w:div w:id="645668793">
                      <w:marLeft w:val="0"/>
                      <w:marRight w:val="0"/>
                      <w:marTop w:val="0"/>
                      <w:marBottom w:val="0"/>
                      <w:divBdr>
                        <w:top w:val="none" w:sz="0" w:space="0" w:color="auto"/>
                        <w:left w:val="none" w:sz="0" w:space="0" w:color="auto"/>
                        <w:bottom w:val="none" w:sz="0" w:space="0" w:color="auto"/>
                        <w:right w:val="none" w:sz="0" w:space="0" w:color="auto"/>
                      </w:divBdr>
                      <w:divsChild>
                        <w:div w:id="1527870870">
                          <w:marLeft w:val="0"/>
                          <w:marRight w:val="0"/>
                          <w:marTop w:val="0"/>
                          <w:marBottom w:val="0"/>
                          <w:divBdr>
                            <w:top w:val="none" w:sz="0" w:space="0" w:color="auto"/>
                            <w:left w:val="none" w:sz="0" w:space="0" w:color="auto"/>
                            <w:bottom w:val="none" w:sz="0" w:space="0" w:color="auto"/>
                            <w:right w:val="none" w:sz="0" w:space="0" w:color="auto"/>
                          </w:divBdr>
                          <w:divsChild>
                            <w:div w:id="3741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323207">
      <w:bodyDiv w:val="1"/>
      <w:marLeft w:val="0"/>
      <w:marRight w:val="0"/>
      <w:marTop w:val="0"/>
      <w:marBottom w:val="0"/>
      <w:divBdr>
        <w:top w:val="none" w:sz="0" w:space="0" w:color="auto"/>
        <w:left w:val="none" w:sz="0" w:space="0" w:color="auto"/>
        <w:bottom w:val="none" w:sz="0" w:space="0" w:color="auto"/>
        <w:right w:val="none" w:sz="0" w:space="0" w:color="auto"/>
      </w:divBdr>
      <w:divsChild>
        <w:div w:id="805244888">
          <w:marLeft w:val="0"/>
          <w:marRight w:val="0"/>
          <w:marTop w:val="0"/>
          <w:marBottom w:val="240"/>
          <w:divBdr>
            <w:top w:val="none" w:sz="0" w:space="0" w:color="auto"/>
            <w:left w:val="none" w:sz="0" w:space="0" w:color="auto"/>
            <w:bottom w:val="none" w:sz="0" w:space="0" w:color="auto"/>
            <w:right w:val="none" w:sz="0" w:space="0" w:color="auto"/>
          </w:divBdr>
        </w:div>
        <w:div w:id="595746464">
          <w:marLeft w:val="0"/>
          <w:marRight w:val="0"/>
          <w:marTop w:val="120"/>
          <w:marBottom w:val="0"/>
          <w:divBdr>
            <w:top w:val="dotted" w:sz="6" w:space="15" w:color="B8B8B8"/>
            <w:left w:val="none" w:sz="0" w:space="0" w:color="auto"/>
            <w:bottom w:val="none" w:sz="0" w:space="0" w:color="auto"/>
            <w:right w:val="none" w:sz="0" w:space="0" w:color="auto"/>
          </w:divBdr>
          <w:divsChild>
            <w:div w:id="16205291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0665681">
      <w:bodyDiv w:val="1"/>
      <w:marLeft w:val="0"/>
      <w:marRight w:val="0"/>
      <w:marTop w:val="0"/>
      <w:marBottom w:val="0"/>
      <w:divBdr>
        <w:top w:val="none" w:sz="0" w:space="0" w:color="auto"/>
        <w:left w:val="none" w:sz="0" w:space="0" w:color="auto"/>
        <w:bottom w:val="none" w:sz="0" w:space="0" w:color="auto"/>
        <w:right w:val="none" w:sz="0" w:space="0" w:color="auto"/>
      </w:divBdr>
      <w:divsChild>
        <w:div w:id="1232230107">
          <w:marLeft w:val="0"/>
          <w:marRight w:val="0"/>
          <w:marTop w:val="0"/>
          <w:marBottom w:val="240"/>
          <w:divBdr>
            <w:top w:val="none" w:sz="0" w:space="0" w:color="auto"/>
            <w:left w:val="none" w:sz="0" w:space="0" w:color="auto"/>
            <w:bottom w:val="none" w:sz="0" w:space="0" w:color="auto"/>
            <w:right w:val="none" w:sz="0" w:space="0" w:color="auto"/>
          </w:divBdr>
        </w:div>
      </w:divsChild>
    </w:div>
    <w:div w:id="1042251084">
      <w:bodyDiv w:val="1"/>
      <w:marLeft w:val="0"/>
      <w:marRight w:val="0"/>
      <w:marTop w:val="0"/>
      <w:marBottom w:val="0"/>
      <w:divBdr>
        <w:top w:val="none" w:sz="0" w:space="0" w:color="auto"/>
        <w:left w:val="none" w:sz="0" w:space="0" w:color="auto"/>
        <w:bottom w:val="none" w:sz="0" w:space="0" w:color="auto"/>
        <w:right w:val="none" w:sz="0" w:space="0" w:color="auto"/>
      </w:divBdr>
    </w:div>
    <w:div w:id="1110971753">
      <w:bodyDiv w:val="1"/>
      <w:marLeft w:val="0"/>
      <w:marRight w:val="0"/>
      <w:marTop w:val="0"/>
      <w:marBottom w:val="0"/>
      <w:divBdr>
        <w:top w:val="none" w:sz="0" w:space="0" w:color="auto"/>
        <w:left w:val="none" w:sz="0" w:space="0" w:color="auto"/>
        <w:bottom w:val="none" w:sz="0" w:space="0" w:color="auto"/>
        <w:right w:val="none" w:sz="0" w:space="0" w:color="auto"/>
      </w:divBdr>
    </w:div>
    <w:div w:id="1126001573">
      <w:bodyDiv w:val="1"/>
      <w:marLeft w:val="0"/>
      <w:marRight w:val="0"/>
      <w:marTop w:val="0"/>
      <w:marBottom w:val="0"/>
      <w:divBdr>
        <w:top w:val="none" w:sz="0" w:space="0" w:color="auto"/>
        <w:left w:val="none" w:sz="0" w:space="0" w:color="auto"/>
        <w:bottom w:val="none" w:sz="0" w:space="0" w:color="auto"/>
        <w:right w:val="none" w:sz="0" w:space="0" w:color="auto"/>
      </w:divBdr>
    </w:div>
    <w:div w:id="1213804785">
      <w:bodyDiv w:val="1"/>
      <w:marLeft w:val="0"/>
      <w:marRight w:val="0"/>
      <w:marTop w:val="0"/>
      <w:marBottom w:val="0"/>
      <w:divBdr>
        <w:top w:val="none" w:sz="0" w:space="0" w:color="auto"/>
        <w:left w:val="none" w:sz="0" w:space="0" w:color="auto"/>
        <w:bottom w:val="none" w:sz="0" w:space="0" w:color="auto"/>
        <w:right w:val="none" w:sz="0" w:space="0" w:color="auto"/>
      </w:divBdr>
      <w:divsChild>
        <w:div w:id="1524251009">
          <w:marLeft w:val="0"/>
          <w:marRight w:val="0"/>
          <w:marTop w:val="0"/>
          <w:marBottom w:val="225"/>
          <w:divBdr>
            <w:top w:val="none" w:sz="0" w:space="0" w:color="auto"/>
            <w:left w:val="none" w:sz="0" w:space="0" w:color="auto"/>
            <w:bottom w:val="single" w:sz="12" w:space="0" w:color="D5DCE6"/>
            <w:right w:val="none" w:sz="0" w:space="0" w:color="auto"/>
          </w:divBdr>
        </w:div>
        <w:div w:id="341474690">
          <w:marLeft w:val="0"/>
          <w:marRight w:val="0"/>
          <w:marTop w:val="0"/>
          <w:marBottom w:val="150"/>
          <w:divBdr>
            <w:top w:val="none" w:sz="0" w:space="0" w:color="auto"/>
            <w:left w:val="none" w:sz="0" w:space="0" w:color="auto"/>
            <w:bottom w:val="none" w:sz="0" w:space="0" w:color="auto"/>
            <w:right w:val="none" w:sz="0" w:space="0" w:color="auto"/>
          </w:divBdr>
        </w:div>
        <w:div w:id="597713243">
          <w:marLeft w:val="0"/>
          <w:marRight w:val="0"/>
          <w:marTop w:val="0"/>
          <w:marBottom w:val="150"/>
          <w:divBdr>
            <w:top w:val="dotted" w:sz="6" w:space="4" w:color="F7931E"/>
            <w:left w:val="none" w:sz="0" w:space="0" w:color="auto"/>
            <w:bottom w:val="dotted" w:sz="6" w:space="4" w:color="F7931E"/>
            <w:right w:val="none" w:sz="0" w:space="0" w:color="auto"/>
          </w:divBdr>
          <w:divsChild>
            <w:div w:id="516700875">
              <w:marLeft w:val="0"/>
              <w:marRight w:val="0"/>
              <w:marTop w:val="0"/>
              <w:marBottom w:val="0"/>
              <w:divBdr>
                <w:top w:val="none" w:sz="0" w:space="0" w:color="auto"/>
                <w:left w:val="none" w:sz="0" w:space="0" w:color="auto"/>
                <w:bottom w:val="none" w:sz="0" w:space="0" w:color="auto"/>
                <w:right w:val="none" w:sz="0" w:space="0" w:color="auto"/>
              </w:divBdr>
              <w:divsChild>
                <w:div w:id="592131152">
                  <w:marLeft w:val="150"/>
                  <w:marRight w:val="0"/>
                  <w:marTop w:val="60"/>
                  <w:marBottom w:val="0"/>
                  <w:divBdr>
                    <w:top w:val="none" w:sz="0" w:space="0" w:color="auto"/>
                    <w:left w:val="single" w:sz="6" w:space="8" w:color="CCCCCC"/>
                    <w:bottom w:val="none" w:sz="0" w:space="0" w:color="auto"/>
                    <w:right w:val="none" w:sz="0" w:space="0" w:color="auto"/>
                  </w:divBdr>
                </w:div>
                <w:div w:id="18542215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1846224">
          <w:marLeft w:val="0"/>
          <w:marRight w:val="0"/>
          <w:marTop w:val="0"/>
          <w:marBottom w:val="0"/>
          <w:divBdr>
            <w:top w:val="none" w:sz="0" w:space="0" w:color="auto"/>
            <w:left w:val="none" w:sz="0" w:space="0" w:color="auto"/>
            <w:bottom w:val="none" w:sz="0" w:space="0" w:color="auto"/>
            <w:right w:val="none" w:sz="0" w:space="0" w:color="auto"/>
          </w:divBdr>
          <w:divsChild>
            <w:div w:id="201329323">
              <w:marLeft w:val="0"/>
              <w:marRight w:val="225"/>
              <w:marTop w:val="0"/>
              <w:marBottom w:val="225"/>
              <w:divBdr>
                <w:top w:val="single" w:sz="6" w:space="5" w:color="CCCCCC"/>
                <w:left w:val="single" w:sz="6" w:space="5" w:color="CCCCCC"/>
                <w:bottom w:val="single" w:sz="6" w:space="5" w:color="CCCCCC"/>
                <w:right w:val="single" w:sz="6" w:space="5" w:color="CCCCCC"/>
              </w:divBdr>
              <w:divsChild>
                <w:div w:id="369064359">
                  <w:marLeft w:val="0"/>
                  <w:marRight w:val="0"/>
                  <w:marTop w:val="0"/>
                  <w:marBottom w:val="0"/>
                  <w:divBdr>
                    <w:top w:val="none" w:sz="0" w:space="0" w:color="auto"/>
                    <w:left w:val="none" w:sz="0" w:space="0" w:color="auto"/>
                    <w:bottom w:val="none" w:sz="0" w:space="0" w:color="auto"/>
                    <w:right w:val="none" w:sz="0" w:space="0" w:color="auto"/>
                  </w:divBdr>
                </w:div>
                <w:div w:id="7181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4130">
      <w:bodyDiv w:val="1"/>
      <w:marLeft w:val="0"/>
      <w:marRight w:val="0"/>
      <w:marTop w:val="0"/>
      <w:marBottom w:val="0"/>
      <w:divBdr>
        <w:top w:val="none" w:sz="0" w:space="0" w:color="auto"/>
        <w:left w:val="none" w:sz="0" w:space="0" w:color="auto"/>
        <w:bottom w:val="none" w:sz="0" w:space="0" w:color="auto"/>
        <w:right w:val="none" w:sz="0" w:space="0" w:color="auto"/>
      </w:divBdr>
    </w:div>
    <w:div w:id="1251086363">
      <w:bodyDiv w:val="1"/>
      <w:marLeft w:val="0"/>
      <w:marRight w:val="0"/>
      <w:marTop w:val="0"/>
      <w:marBottom w:val="0"/>
      <w:divBdr>
        <w:top w:val="none" w:sz="0" w:space="0" w:color="auto"/>
        <w:left w:val="none" w:sz="0" w:space="0" w:color="auto"/>
        <w:bottom w:val="none" w:sz="0" w:space="0" w:color="auto"/>
        <w:right w:val="none" w:sz="0" w:space="0" w:color="auto"/>
      </w:divBdr>
      <w:divsChild>
        <w:div w:id="1690372498">
          <w:marLeft w:val="0"/>
          <w:marRight w:val="240"/>
          <w:marTop w:val="0"/>
          <w:marBottom w:val="240"/>
          <w:divBdr>
            <w:top w:val="single" w:sz="6" w:space="4" w:color="EEEEEE"/>
            <w:left w:val="single" w:sz="6" w:space="4" w:color="EEEEEE"/>
            <w:bottom w:val="single" w:sz="6" w:space="4" w:color="EEEEEE"/>
            <w:right w:val="single" w:sz="6" w:space="4" w:color="EEEEEE"/>
          </w:divBdr>
        </w:div>
        <w:div w:id="1109086239">
          <w:marLeft w:val="0"/>
          <w:marRight w:val="0"/>
          <w:marTop w:val="0"/>
          <w:marBottom w:val="0"/>
          <w:divBdr>
            <w:top w:val="none" w:sz="0" w:space="0" w:color="auto"/>
            <w:left w:val="none" w:sz="0" w:space="0" w:color="auto"/>
            <w:bottom w:val="none" w:sz="0" w:space="0" w:color="auto"/>
            <w:right w:val="none" w:sz="0" w:space="0" w:color="auto"/>
          </w:divBdr>
          <w:divsChild>
            <w:div w:id="6443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9168">
      <w:bodyDiv w:val="1"/>
      <w:marLeft w:val="0"/>
      <w:marRight w:val="0"/>
      <w:marTop w:val="0"/>
      <w:marBottom w:val="0"/>
      <w:divBdr>
        <w:top w:val="none" w:sz="0" w:space="0" w:color="auto"/>
        <w:left w:val="none" w:sz="0" w:space="0" w:color="auto"/>
        <w:bottom w:val="none" w:sz="0" w:space="0" w:color="auto"/>
        <w:right w:val="none" w:sz="0" w:space="0" w:color="auto"/>
      </w:divBdr>
      <w:divsChild>
        <w:div w:id="262693262">
          <w:marLeft w:val="-225"/>
          <w:marRight w:val="-225"/>
          <w:marTop w:val="0"/>
          <w:marBottom w:val="225"/>
          <w:divBdr>
            <w:top w:val="none" w:sz="0" w:space="0" w:color="auto"/>
            <w:left w:val="none" w:sz="0" w:space="0" w:color="auto"/>
            <w:bottom w:val="none" w:sz="0" w:space="0" w:color="auto"/>
            <w:right w:val="none" w:sz="0" w:space="0" w:color="auto"/>
          </w:divBdr>
        </w:div>
        <w:div w:id="778991603">
          <w:marLeft w:val="0"/>
          <w:marRight w:val="0"/>
          <w:marTop w:val="0"/>
          <w:marBottom w:val="0"/>
          <w:divBdr>
            <w:top w:val="none" w:sz="0" w:space="0" w:color="auto"/>
            <w:left w:val="none" w:sz="0" w:space="0" w:color="auto"/>
            <w:bottom w:val="none" w:sz="0" w:space="0" w:color="auto"/>
            <w:right w:val="none" w:sz="0" w:space="0" w:color="auto"/>
          </w:divBdr>
        </w:div>
      </w:divsChild>
    </w:div>
    <w:div w:id="1499228974">
      <w:bodyDiv w:val="1"/>
      <w:marLeft w:val="0"/>
      <w:marRight w:val="0"/>
      <w:marTop w:val="0"/>
      <w:marBottom w:val="0"/>
      <w:divBdr>
        <w:top w:val="none" w:sz="0" w:space="0" w:color="auto"/>
        <w:left w:val="none" w:sz="0" w:space="0" w:color="auto"/>
        <w:bottom w:val="none" w:sz="0" w:space="0" w:color="auto"/>
        <w:right w:val="none" w:sz="0" w:space="0" w:color="auto"/>
      </w:divBdr>
    </w:div>
    <w:div w:id="1617253437">
      <w:bodyDiv w:val="1"/>
      <w:marLeft w:val="0"/>
      <w:marRight w:val="0"/>
      <w:marTop w:val="0"/>
      <w:marBottom w:val="0"/>
      <w:divBdr>
        <w:top w:val="none" w:sz="0" w:space="0" w:color="auto"/>
        <w:left w:val="none" w:sz="0" w:space="0" w:color="auto"/>
        <w:bottom w:val="none" w:sz="0" w:space="0" w:color="auto"/>
        <w:right w:val="none" w:sz="0" w:space="0" w:color="auto"/>
      </w:divBdr>
    </w:div>
    <w:div w:id="1700663764">
      <w:bodyDiv w:val="1"/>
      <w:marLeft w:val="0"/>
      <w:marRight w:val="0"/>
      <w:marTop w:val="0"/>
      <w:marBottom w:val="0"/>
      <w:divBdr>
        <w:top w:val="none" w:sz="0" w:space="0" w:color="auto"/>
        <w:left w:val="none" w:sz="0" w:space="0" w:color="auto"/>
        <w:bottom w:val="none" w:sz="0" w:space="0" w:color="auto"/>
        <w:right w:val="none" w:sz="0" w:space="0" w:color="auto"/>
      </w:divBdr>
    </w:div>
    <w:div w:id="1719475817">
      <w:bodyDiv w:val="1"/>
      <w:marLeft w:val="0"/>
      <w:marRight w:val="0"/>
      <w:marTop w:val="0"/>
      <w:marBottom w:val="0"/>
      <w:divBdr>
        <w:top w:val="none" w:sz="0" w:space="0" w:color="auto"/>
        <w:left w:val="none" w:sz="0" w:space="0" w:color="auto"/>
        <w:bottom w:val="none" w:sz="0" w:space="0" w:color="auto"/>
        <w:right w:val="none" w:sz="0" w:space="0" w:color="auto"/>
      </w:divBdr>
    </w:div>
    <w:div w:id="1765028947">
      <w:bodyDiv w:val="1"/>
      <w:marLeft w:val="0"/>
      <w:marRight w:val="0"/>
      <w:marTop w:val="0"/>
      <w:marBottom w:val="0"/>
      <w:divBdr>
        <w:top w:val="none" w:sz="0" w:space="0" w:color="auto"/>
        <w:left w:val="none" w:sz="0" w:space="0" w:color="auto"/>
        <w:bottom w:val="none" w:sz="0" w:space="0" w:color="auto"/>
        <w:right w:val="none" w:sz="0" w:space="0" w:color="auto"/>
      </w:divBdr>
    </w:div>
    <w:div w:id="1866018136">
      <w:bodyDiv w:val="1"/>
      <w:marLeft w:val="0"/>
      <w:marRight w:val="0"/>
      <w:marTop w:val="0"/>
      <w:marBottom w:val="0"/>
      <w:divBdr>
        <w:top w:val="none" w:sz="0" w:space="0" w:color="auto"/>
        <w:left w:val="none" w:sz="0" w:space="0" w:color="auto"/>
        <w:bottom w:val="none" w:sz="0" w:space="0" w:color="auto"/>
        <w:right w:val="none" w:sz="0" w:space="0" w:color="auto"/>
      </w:divBdr>
      <w:divsChild>
        <w:div w:id="669062768">
          <w:marLeft w:val="0"/>
          <w:marRight w:val="0"/>
          <w:marTop w:val="0"/>
          <w:marBottom w:val="0"/>
          <w:divBdr>
            <w:top w:val="none" w:sz="0" w:space="0" w:color="auto"/>
            <w:left w:val="none" w:sz="0" w:space="0" w:color="auto"/>
            <w:bottom w:val="none" w:sz="0" w:space="0" w:color="auto"/>
            <w:right w:val="none" w:sz="0" w:space="0" w:color="auto"/>
          </w:divBdr>
        </w:div>
        <w:div w:id="310410823">
          <w:marLeft w:val="0"/>
          <w:marRight w:val="0"/>
          <w:marTop w:val="0"/>
          <w:marBottom w:val="150"/>
          <w:divBdr>
            <w:top w:val="none" w:sz="0" w:space="0" w:color="auto"/>
            <w:left w:val="none" w:sz="0" w:space="0" w:color="auto"/>
            <w:bottom w:val="none" w:sz="0" w:space="0" w:color="auto"/>
            <w:right w:val="none" w:sz="0" w:space="0" w:color="auto"/>
          </w:divBdr>
          <w:divsChild>
            <w:div w:id="1425491456">
              <w:marLeft w:val="0"/>
              <w:marRight w:val="0"/>
              <w:marTop w:val="0"/>
              <w:marBottom w:val="0"/>
              <w:divBdr>
                <w:top w:val="none" w:sz="0" w:space="0" w:color="auto"/>
                <w:left w:val="none" w:sz="0" w:space="0" w:color="auto"/>
                <w:bottom w:val="none" w:sz="0" w:space="0" w:color="auto"/>
                <w:right w:val="none" w:sz="0" w:space="0" w:color="auto"/>
              </w:divBdr>
              <w:divsChild>
                <w:div w:id="1461024278">
                  <w:marLeft w:val="0"/>
                  <w:marRight w:val="0"/>
                  <w:marTop w:val="0"/>
                  <w:marBottom w:val="0"/>
                  <w:divBdr>
                    <w:top w:val="none" w:sz="0" w:space="0" w:color="auto"/>
                    <w:left w:val="none" w:sz="0" w:space="0" w:color="auto"/>
                    <w:bottom w:val="none" w:sz="0" w:space="0" w:color="auto"/>
                    <w:right w:val="none" w:sz="0" w:space="0" w:color="auto"/>
                  </w:divBdr>
                  <w:divsChild>
                    <w:div w:id="13331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32148">
          <w:marLeft w:val="0"/>
          <w:marRight w:val="0"/>
          <w:marTop w:val="0"/>
          <w:marBottom w:val="0"/>
          <w:divBdr>
            <w:top w:val="none" w:sz="0" w:space="0" w:color="auto"/>
            <w:left w:val="none" w:sz="0" w:space="0" w:color="auto"/>
            <w:bottom w:val="none" w:sz="0" w:space="0" w:color="auto"/>
            <w:right w:val="none" w:sz="0" w:space="0" w:color="auto"/>
          </w:divBdr>
          <w:divsChild>
            <w:div w:id="4885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29335">
      <w:bodyDiv w:val="1"/>
      <w:marLeft w:val="0"/>
      <w:marRight w:val="0"/>
      <w:marTop w:val="0"/>
      <w:marBottom w:val="0"/>
      <w:divBdr>
        <w:top w:val="none" w:sz="0" w:space="0" w:color="auto"/>
        <w:left w:val="none" w:sz="0" w:space="0" w:color="auto"/>
        <w:bottom w:val="none" w:sz="0" w:space="0" w:color="auto"/>
        <w:right w:val="none" w:sz="0" w:space="0" w:color="auto"/>
      </w:divBdr>
    </w:div>
    <w:div w:id="1892500143">
      <w:bodyDiv w:val="1"/>
      <w:marLeft w:val="0"/>
      <w:marRight w:val="0"/>
      <w:marTop w:val="0"/>
      <w:marBottom w:val="0"/>
      <w:divBdr>
        <w:top w:val="none" w:sz="0" w:space="0" w:color="auto"/>
        <w:left w:val="none" w:sz="0" w:space="0" w:color="auto"/>
        <w:bottom w:val="none" w:sz="0" w:space="0" w:color="auto"/>
        <w:right w:val="none" w:sz="0" w:space="0" w:color="auto"/>
      </w:divBdr>
    </w:div>
    <w:div w:id="201395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Lengua_natural"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s.wikipedia.org/wiki/Ciencia"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elmostrador.cl/cultura/2015/08/17/historiador-gabriel-salazar-hoy-los-politicos-pesan-lo-mismo-que-un-paquete-de-papas-frita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s.wikipedia.org/wiki/Gram%C3%A1tica_generativa"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40304-E2D4-4721-89ED-FA6D2396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1797</Words>
  <Characters>9887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Cochi</dc:creator>
  <cp:keywords/>
  <dc:description/>
  <cp:lastModifiedBy>vaio</cp:lastModifiedBy>
  <cp:revision>5</cp:revision>
  <dcterms:created xsi:type="dcterms:W3CDTF">2020-03-27T01:08:00Z</dcterms:created>
  <dcterms:modified xsi:type="dcterms:W3CDTF">2020-03-27T23:55:00Z</dcterms:modified>
</cp:coreProperties>
</file>